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82" w:rsidRPr="00DD6E82" w:rsidRDefault="00DD6E82" w:rsidP="00DD6E82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D6E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МЕСТНАЯ АДМИНИСТРАЦИЯ </w:t>
      </w:r>
    </w:p>
    <w:p w:rsidR="00DD6E82" w:rsidRPr="00DD6E82" w:rsidRDefault="00DD6E82" w:rsidP="00DD6E82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D6E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ВНУТРИГОРОДСКОГО</w:t>
      </w:r>
    </w:p>
    <w:p w:rsidR="00DD6E82" w:rsidRPr="00DD6E82" w:rsidRDefault="00DD6E82" w:rsidP="00DD6E82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D6E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МУНИЦИПАЛЬНОГО ОБРАЗОВАНИЯ </w:t>
      </w:r>
    </w:p>
    <w:p w:rsidR="00DD6E82" w:rsidRPr="00DD6E82" w:rsidRDefault="00DD6E82" w:rsidP="00DD6E82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D6E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ГОРОДА ФЕДЕРАЛЬНОГО ЗНАЧЕНИЯ САНКТ-ПЕТЕРБУРГА</w:t>
      </w:r>
    </w:p>
    <w:p w:rsidR="00DD6E82" w:rsidRPr="00DD6E82" w:rsidRDefault="00DD6E82" w:rsidP="00DD6E82">
      <w:pPr>
        <w:widowControl w:val="0"/>
        <w:pBdr>
          <w:bottom w:val="single" w:sz="12" w:space="1" w:color="auto"/>
        </w:pBd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DD6E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МУНИЦИПАЛЬНЫЙ ОКРУГ АЛЕКСАНДРОВСКИЙ</w:t>
      </w:r>
      <w:r w:rsidRPr="00DD6E8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:rsidR="00DD6E82" w:rsidRPr="00DD6E82" w:rsidRDefault="00DD6E82" w:rsidP="00D311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D6E8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:rsidR="005E25AD" w:rsidRPr="00DD6E82" w:rsidRDefault="005E25AD" w:rsidP="00DD6E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D6E82">
        <w:rPr>
          <w:rFonts w:ascii="Times New Roman" w:eastAsia="Times New Roman" w:hAnsi="Times New Roman"/>
          <w:b/>
          <w:sz w:val="24"/>
          <w:szCs w:val="20"/>
          <w:lang w:eastAsia="ru-RU"/>
        </w:rPr>
        <w:t>«</w:t>
      </w:r>
      <w:r w:rsidR="00C52E4E">
        <w:rPr>
          <w:rFonts w:ascii="Times New Roman" w:eastAsia="Times New Roman" w:hAnsi="Times New Roman"/>
          <w:b/>
          <w:sz w:val="24"/>
          <w:szCs w:val="20"/>
          <w:lang w:eastAsia="ru-RU"/>
        </w:rPr>
        <w:t>18</w:t>
      </w:r>
      <w:r w:rsidRPr="00DD6E82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» </w:t>
      </w:r>
      <w:r w:rsidR="00A85DA2">
        <w:rPr>
          <w:rFonts w:ascii="Times New Roman" w:eastAsia="Times New Roman" w:hAnsi="Times New Roman"/>
          <w:b/>
          <w:sz w:val="24"/>
          <w:szCs w:val="20"/>
          <w:lang w:eastAsia="ru-RU"/>
        </w:rPr>
        <w:t>ок</w:t>
      </w:r>
      <w:r w:rsidR="00195689">
        <w:rPr>
          <w:rFonts w:ascii="Times New Roman" w:eastAsia="Times New Roman" w:hAnsi="Times New Roman"/>
          <w:b/>
          <w:sz w:val="24"/>
          <w:szCs w:val="20"/>
          <w:lang w:eastAsia="ru-RU"/>
        </w:rPr>
        <w:t>тября</w:t>
      </w:r>
      <w:r w:rsidRPr="00DD6E82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202</w:t>
      </w:r>
      <w:r w:rsidR="00175DD4"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Pr="00DD6E82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г.</w:t>
      </w:r>
      <w:r w:rsidRPr="00DD6E82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DD6E82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DD6E82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DD6E82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DD6E82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DD6E82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DD6E82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DD6E82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DD6E82">
        <w:rPr>
          <w:rFonts w:ascii="Times New Roman" w:eastAsia="Times New Roman" w:hAnsi="Times New Roman"/>
          <w:b/>
          <w:sz w:val="24"/>
          <w:szCs w:val="20"/>
          <w:lang w:eastAsia="ru-RU"/>
        </w:rPr>
        <w:tab/>
        <w:t xml:space="preserve">№ </w:t>
      </w:r>
      <w:r w:rsidR="00C52E4E">
        <w:rPr>
          <w:rFonts w:ascii="Times New Roman" w:eastAsia="Times New Roman" w:hAnsi="Times New Roman"/>
          <w:b/>
          <w:sz w:val="24"/>
          <w:szCs w:val="20"/>
          <w:lang w:eastAsia="ru-RU"/>
        </w:rPr>
        <w:t>69/3</w:t>
      </w:r>
    </w:p>
    <w:p w:rsidR="008E62FB" w:rsidRPr="00167286" w:rsidRDefault="008E62FB" w:rsidP="008E62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5DA2" w:rsidRPr="00A85DA2" w:rsidRDefault="00E318E5" w:rsidP="00A85DA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5DD4">
        <w:rPr>
          <w:rFonts w:ascii="Times New Roman" w:eastAsia="Times New Roman" w:hAnsi="Times New Roman"/>
          <w:b/>
          <w:sz w:val="28"/>
          <w:szCs w:val="28"/>
          <w:lang w:eastAsia="ru-RU"/>
        </w:rPr>
        <w:t>О МУНИЦИПАЛЬНОЙ ПРОГРАММЕ 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</w:t>
      </w:r>
      <w:r w:rsidRPr="00A52A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85DA2" w:rsidRPr="00A85DA2">
        <w:rPr>
          <w:rFonts w:ascii="Times New Roman" w:eastAsia="Times New Roman" w:hAnsi="Times New Roman"/>
          <w:b/>
          <w:sz w:val="28"/>
          <w:szCs w:val="28"/>
          <w:lang w:eastAsia="ru-RU"/>
        </w:rPr>
        <w:t>НА 2024 ГОД И НА</w:t>
      </w:r>
      <w:r w:rsidR="00A85D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85DA2" w:rsidRPr="00A85DA2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2025</w:t>
      </w:r>
      <w:proofErr w:type="gramStart"/>
      <w:r w:rsidR="00A85DA2" w:rsidRPr="00A85D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proofErr w:type="gramEnd"/>
      <w:r w:rsidR="00A85DA2" w:rsidRPr="00A85D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2026 ГОДОВ</w:t>
      </w:r>
    </w:p>
    <w:p w:rsidR="002A370E" w:rsidRDefault="00E318E5" w:rsidP="00E318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179 Бюджетного кодекса Российской Федерации              </w:t>
      </w:r>
    </w:p>
    <w:p w:rsidR="00E318E5" w:rsidRDefault="00E318E5" w:rsidP="00E318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ю:</w:t>
      </w:r>
    </w:p>
    <w:p w:rsidR="00E318E5" w:rsidRPr="004A1A4B" w:rsidRDefault="00E318E5" w:rsidP="004A1A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85DA2" w:rsidRPr="00A85DA2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Pr="00175DD4">
        <w:rPr>
          <w:rFonts w:ascii="Times New Roman" w:eastAsia="Times New Roman" w:hAnsi="Times New Roman"/>
          <w:sz w:val="28"/>
          <w:szCs w:val="28"/>
          <w:lang w:eastAsia="ru-RU"/>
        </w:rPr>
        <w:t>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</w:t>
      </w:r>
      <w:r w:rsidRPr="00F82E94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межнациональных (межэтнических) конфликтов» </w:t>
      </w:r>
      <w:r w:rsidR="00E25099" w:rsidRPr="00F82E94">
        <w:rPr>
          <w:rFonts w:ascii="Times New Roman" w:hAnsi="Times New Roman"/>
          <w:sz w:val="28"/>
          <w:szCs w:val="28"/>
        </w:rPr>
        <w:t>на 202</w:t>
      </w:r>
      <w:r w:rsidR="00CA10DD">
        <w:rPr>
          <w:rFonts w:ascii="Times New Roman" w:hAnsi="Times New Roman"/>
          <w:sz w:val="28"/>
          <w:szCs w:val="28"/>
        </w:rPr>
        <w:t>4</w:t>
      </w:r>
      <w:r w:rsidR="00E25099" w:rsidRPr="00F82E94">
        <w:rPr>
          <w:rFonts w:ascii="Times New Roman" w:hAnsi="Times New Roman"/>
          <w:sz w:val="28"/>
          <w:szCs w:val="28"/>
        </w:rPr>
        <w:t xml:space="preserve"> год и </w:t>
      </w:r>
      <w:r w:rsidR="008B70B0">
        <w:rPr>
          <w:rFonts w:ascii="Times New Roman" w:hAnsi="Times New Roman"/>
          <w:sz w:val="28"/>
          <w:szCs w:val="28"/>
        </w:rPr>
        <w:t xml:space="preserve">на </w:t>
      </w:r>
      <w:r w:rsidR="00E25099" w:rsidRPr="00F82E94">
        <w:rPr>
          <w:rFonts w:ascii="Times New Roman" w:hAnsi="Times New Roman"/>
          <w:sz w:val="28"/>
          <w:szCs w:val="28"/>
        </w:rPr>
        <w:t>плановый период 202</w:t>
      </w:r>
      <w:r w:rsidR="00CA10DD">
        <w:rPr>
          <w:rFonts w:ascii="Times New Roman" w:hAnsi="Times New Roman"/>
          <w:sz w:val="28"/>
          <w:szCs w:val="28"/>
        </w:rPr>
        <w:t>5</w:t>
      </w:r>
      <w:r w:rsidR="00E25099" w:rsidRPr="00F82E94">
        <w:rPr>
          <w:rFonts w:ascii="Times New Roman" w:hAnsi="Times New Roman"/>
          <w:sz w:val="28"/>
          <w:szCs w:val="28"/>
        </w:rPr>
        <w:t xml:space="preserve"> и 202</w:t>
      </w:r>
      <w:r w:rsidR="00CA10DD">
        <w:rPr>
          <w:rFonts w:ascii="Times New Roman" w:hAnsi="Times New Roman"/>
          <w:sz w:val="28"/>
          <w:szCs w:val="28"/>
        </w:rPr>
        <w:t>6</w:t>
      </w:r>
      <w:r w:rsidR="00E25099" w:rsidRPr="00F82E94">
        <w:rPr>
          <w:rFonts w:ascii="Times New Roman" w:hAnsi="Times New Roman"/>
          <w:sz w:val="28"/>
          <w:szCs w:val="28"/>
        </w:rPr>
        <w:t xml:space="preserve"> годов согласно приложению 1 к </w:t>
      </w:r>
      <w:r w:rsidR="00E25099" w:rsidRPr="004A1A4B">
        <w:rPr>
          <w:rFonts w:ascii="Times New Roman" w:hAnsi="Times New Roman"/>
          <w:sz w:val="28"/>
          <w:szCs w:val="28"/>
        </w:rPr>
        <w:t>настоящему Постановлению</w:t>
      </w:r>
      <w:r w:rsidRPr="004A1A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114E" w:rsidRDefault="004A1A4B" w:rsidP="00D31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A4B">
        <w:rPr>
          <w:rFonts w:ascii="Times New Roman" w:hAnsi="Times New Roman"/>
          <w:sz w:val="28"/>
          <w:szCs w:val="28"/>
        </w:rPr>
        <w:t>2</w:t>
      </w:r>
      <w:r w:rsidRPr="00D3114E">
        <w:rPr>
          <w:rFonts w:ascii="Times New Roman" w:hAnsi="Times New Roman"/>
          <w:sz w:val="28"/>
          <w:szCs w:val="28"/>
        </w:rPr>
        <w:t>. Признать утратив</w:t>
      </w:r>
      <w:r w:rsidR="00D3114E">
        <w:rPr>
          <w:rFonts w:ascii="Times New Roman" w:hAnsi="Times New Roman"/>
          <w:sz w:val="28"/>
          <w:szCs w:val="28"/>
        </w:rPr>
        <w:t>шим силу с 01 января 2024 года П</w:t>
      </w:r>
      <w:r w:rsidRPr="00D3114E">
        <w:rPr>
          <w:rFonts w:ascii="Times New Roman" w:hAnsi="Times New Roman"/>
          <w:sz w:val="28"/>
          <w:szCs w:val="28"/>
        </w:rPr>
        <w:t xml:space="preserve">остановление Администрации внутригородского муниципального образования города федерального значения Санкт-Петербурга муниципальный округ Александровский от </w:t>
      </w:r>
      <w:r w:rsidR="00B930D9" w:rsidRPr="00D3114E">
        <w:rPr>
          <w:rFonts w:ascii="Times New Roman" w:hAnsi="Times New Roman"/>
          <w:sz w:val="28"/>
          <w:szCs w:val="28"/>
        </w:rPr>
        <w:t xml:space="preserve">21 октября 2022 г. </w:t>
      </w:r>
      <w:r w:rsidRPr="00D3114E">
        <w:rPr>
          <w:rFonts w:ascii="Times New Roman" w:hAnsi="Times New Roman"/>
          <w:sz w:val="28"/>
          <w:szCs w:val="28"/>
        </w:rPr>
        <w:t xml:space="preserve">№ </w:t>
      </w:r>
      <w:r w:rsidR="00D3114E" w:rsidRPr="00D3114E">
        <w:rPr>
          <w:rFonts w:ascii="Times New Roman" w:hAnsi="Times New Roman"/>
          <w:sz w:val="28"/>
          <w:szCs w:val="28"/>
        </w:rPr>
        <w:t>68 «О муниципальной программе</w:t>
      </w:r>
      <w:r w:rsidRPr="00D3114E">
        <w:rPr>
          <w:rFonts w:ascii="Times New Roman" w:hAnsi="Times New Roman"/>
          <w:sz w:val="28"/>
          <w:szCs w:val="28"/>
        </w:rPr>
        <w:t xml:space="preserve"> </w:t>
      </w:r>
      <w:r w:rsidR="00D3114E" w:rsidRPr="00D3114E">
        <w:rPr>
          <w:rFonts w:ascii="Times New Roman" w:eastAsia="Times New Roman" w:hAnsi="Times New Roman"/>
          <w:sz w:val="28"/>
          <w:szCs w:val="28"/>
          <w:lang w:eastAsia="ru-RU"/>
        </w:rPr>
        <w:t>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</w:t>
      </w:r>
      <w:r w:rsidR="00D3114E" w:rsidRPr="00F82E9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конфликтов» </w:t>
      </w:r>
      <w:r w:rsidR="00D3114E" w:rsidRPr="00F82E94">
        <w:rPr>
          <w:rFonts w:ascii="Times New Roman" w:hAnsi="Times New Roman"/>
          <w:sz w:val="28"/>
          <w:szCs w:val="28"/>
        </w:rPr>
        <w:t>на 2023  год и плановый период 2024 и 2025 годов</w:t>
      </w:r>
      <w:r w:rsidR="00D3114E">
        <w:rPr>
          <w:rFonts w:ascii="Times New Roman" w:hAnsi="Times New Roman"/>
          <w:sz w:val="28"/>
          <w:szCs w:val="28"/>
        </w:rPr>
        <w:t>».</w:t>
      </w:r>
      <w:r w:rsidR="00D3114E" w:rsidRPr="00F82E94">
        <w:rPr>
          <w:rFonts w:ascii="Times New Roman" w:hAnsi="Times New Roman"/>
          <w:sz w:val="28"/>
          <w:szCs w:val="28"/>
        </w:rPr>
        <w:t xml:space="preserve"> </w:t>
      </w:r>
    </w:p>
    <w:p w:rsidR="004A1A4B" w:rsidRDefault="004A1A4B" w:rsidP="00D311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A4B">
        <w:rPr>
          <w:rFonts w:ascii="Times New Roman" w:eastAsia="Times New Roman" w:hAnsi="Times New Roman"/>
          <w:sz w:val="28"/>
          <w:szCs w:val="28"/>
        </w:rPr>
        <w:t>3</w:t>
      </w:r>
      <w:r w:rsidR="00E318E5" w:rsidRPr="004A1A4B">
        <w:rPr>
          <w:rFonts w:ascii="Times New Roman" w:eastAsia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195689" w:rsidRPr="004A1A4B">
        <w:rPr>
          <w:rFonts w:ascii="Times New Roman" w:hAnsi="Times New Roman"/>
          <w:sz w:val="28"/>
          <w:szCs w:val="28"/>
        </w:rPr>
        <w:t>момента принятия</w:t>
      </w:r>
      <w:r w:rsidR="00E318E5" w:rsidRPr="004A1A4B">
        <w:rPr>
          <w:rFonts w:ascii="Times New Roman" w:eastAsia="Times New Roman" w:hAnsi="Times New Roman"/>
          <w:sz w:val="28"/>
          <w:szCs w:val="28"/>
        </w:rPr>
        <w:t>.</w:t>
      </w:r>
    </w:p>
    <w:p w:rsidR="00A02CA3" w:rsidRDefault="00A02CA3" w:rsidP="00A02C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И.О.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МЕСТНОЙ АДМИНИСТРАЦИИ </w:t>
      </w:r>
    </w:p>
    <w:p w:rsidR="00A02CA3" w:rsidRDefault="00A02CA3" w:rsidP="00A02CA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 АЛЕКСАНДРОВСКИЙ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Т.В. НОВИК</w:t>
      </w:r>
    </w:p>
    <w:p w:rsidR="00FC032B" w:rsidRDefault="00FC032B" w:rsidP="00FC032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FC0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3CD" w:rsidRPr="00DD6E82" w:rsidRDefault="009073CD" w:rsidP="009073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D6E82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1</w:t>
      </w:r>
    </w:p>
    <w:p w:rsidR="009073CD" w:rsidRPr="00DD6E82" w:rsidRDefault="009073CD" w:rsidP="009073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D6E82">
        <w:rPr>
          <w:rFonts w:ascii="Times New Roman" w:eastAsia="Times New Roman" w:hAnsi="Times New Roman"/>
          <w:sz w:val="24"/>
          <w:szCs w:val="28"/>
          <w:lang w:eastAsia="ru-RU"/>
        </w:rPr>
        <w:t xml:space="preserve">к постановлению  Местной Администрации </w:t>
      </w:r>
    </w:p>
    <w:p w:rsidR="009073CD" w:rsidRPr="00C52E4E" w:rsidRDefault="009073CD" w:rsidP="009073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C52E4E">
        <w:rPr>
          <w:rFonts w:ascii="Times New Roman" w:eastAsia="Times New Roman" w:hAnsi="Times New Roman"/>
          <w:sz w:val="24"/>
          <w:szCs w:val="28"/>
          <w:lang w:eastAsia="ru-RU"/>
        </w:rPr>
        <w:t xml:space="preserve">муниципального образования </w:t>
      </w:r>
      <w:proofErr w:type="gramStart"/>
      <w:r w:rsidRPr="00C52E4E">
        <w:rPr>
          <w:rFonts w:ascii="Times New Roman" w:eastAsia="Times New Roman" w:hAnsi="Times New Roman"/>
          <w:sz w:val="24"/>
          <w:szCs w:val="28"/>
          <w:lang w:eastAsia="ru-RU"/>
        </w:rPr>
        <w:t>муниципальный</w:t>
      </w:r>
      <w:proofErr w:type="gramEnd"/>
    </w:p>
    <w:p w:rsidR="00387043" w:rsidRDefault="009073CD" w:rsidP="005E25A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C52E4E">
        <w:rPr>
          <w:rFonts w:ascii="Times New Roman" w:eastAsia="Times New Roman" w:hAnsi="Times New Roman"/>
          <w:sz w:val="24"/>
          <w:szCs w:val="28"/>
          <w:lang w:eastAsia="ru-RU"/>
        </w:rPr>
        <w:t xml:space="preserve">округ Александровский от </w:t>
      </w:r>
      <w:r w:rsidR="005E25AD" w:rsidRPr="00C52E4E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C52E4E" w:rsidRPr="00C52E4E">
        <w:rPr>
          <w:rFonts w:ascii="Times New Roman" w:eastAsia="Times New Roman" w:hAnsi="Times New Roman"/>
          <w:sz w:val="24"/>
          <w:szCs w:val="28"/>
          <w:lang w:eastAsia="ru-RU"/>
        </w:rPr>
        <w:t>18</w:t>
      </w:r>
      <w:r w:rsidR="00195689" w:rsidRPr="00C52E4E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r w:rsidR="00C52E4E" w:rsidRPr="00C52E4E">
        <w:rPr>
          <w:rFonts w:ascii="Times New Roman" w:eastAsia="Times New Roman" w:hAnsi="Times New Roman"/>
          <w:sz w:val="24"/>
          <w:szCs w:val="28"/>
          <w:lang w:eastAsia="ru-RU"/>
        </w:rPr>
        <w:t>октября</w:t>
      </w:r>
      <w:r w:rsidR="005E25AD" w:rsidRPr="00C52E4E">
        <w:rPr>
          <w:rFonts w:ascii="Times New Roman" w:eastAsia="Times New Roman" w:hAnsi="Times New Roman"/>
          <w:sz w:val="24"/>
          <w:szCs w:val="28"/>
          <w:lang w:eastAsia="ru-RU"/>
        </w:rPr>
        <w:t xml:space="preserve"> 202</w:t>
      </w:r>
      <w:r w:rsidR="00175DD4" w:rsidRPr="00C52E4E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5E25AD" w:rsidRPr="00C52E4E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 № </w:t>
      </w:r>
      <w:r w:rsidR="00C52E4E" w:rsidRPr="00C52E4E">
        <w:rPr>
          <w:rFonts w:ascii="Times New Roman" w:eastAsia="Times New Roman" w:hAnsi="Times New Roman"/>
          <w:sz w:val="24"/>
          <w:szCs w:val="28"/>
          <w:lang w:eastAsia="ru-RU"/>
        </w:rPr>
        <w:t>69/3</w:t>
      </w:r>
    </w:p>
    <w:p w:rsidR="00195689" w:rsidRPr="00DD6E82" w:rsidRDefault="00195689" w:rsidP="005E25A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E25AD" w:rsidRPr="00167286" w:rsidRDefault="005E25AD" w:rsidP="005E25AD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0BE5" w:rsidRPr="00744533" w:rsidRDefault="00FB0BE5" w:rsidP="00FB0B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45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МУНИЦИПАЛЬНАЯ ПРОГРАММА </w:t>
      </w:r>
    </w:p>
    <w:p w:rsidR="00FB0BE5" w:rsidRPr="00744533" w:rsidRDefault="00FB0BE5" w:rsidP="00FB0B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4453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52AB4" w:rsidRPr="00A52AB4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 w:rsidRPr="007445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bookmarkStart w:id="0" w:name="bookmark4"/>
      <w:r w:rsidR="00E25099" w:rsidRPr="00BA3951">
        <w:rPr>
          <w:rFonts w:ascii="Times New Roman" w:hAnsi="Times New Roman"/>
          <w:b/>
          <w:sz w:val="24"/>
          <w:szCs w:val="24"/>
        </w:rPr>
        <w:t>НА 202</w:t>
      </w:r>
      <w:r w:rsidR="008B70B0">
        <w:rPr>
          <w:rFonts w:ascii="Times New Roman" w:hAnsi="Times New Roman"/>
          <w:b/>
          <w:sz w:val="24"/>
          <w:szCs w:val="24"/>
        </w:rPr>
        <w:t>4</w:t>
      </w:r>
      <w:r w:rsidR="00E25099" w:rsidRPr="00BA3951">
        <w:rPr>
          <w:rFonts w:ascii="Times New Roman" w:hAnsi="Times New Roman"/>
          <w:b/>
          <w:sz w:val="24"/>
          <w:szCs w:val="24"/>
        </w:rPr>
        <w:t xml:space="preserve"> ГОД И </w:t>
      </w:r>
      <w:r w:rsidR="008B70B0">
        <w:rPr>
          <w:rFonts w:ascii="Times New Roman" w:hAnsi="Times New Roman"/>
          <w:b/>
          <w:sz w:val="24"/>
          <w:szCs w:val="24"/>
        </w:rPr>
        <w:t xml:space="preserve">НА </w:t>
      </w:r>
      <w:r w:rsidR="00E25099" w:rsidRPr="00BA3951">
        <w:rPr>
          <w:rFonts w:ascii="Times New Roman" w:hAnsi="Times New Roman"/>
          <w:b/>
          <w:sz w:val="24"/>
          <w:szCs w:val="24"/>
        </w:rPr>
        <w:t>ПЛАНОВЫЙ ПЕРИОД 202</w:t>
      </w:r>
      <w:r w:rsidR="008B70B0">
        <w:rPr>
          <w:rFonts w:ascii="Times New Roman" w:hAnsi="Times New Roman"/>
          <w:b/>
          <w:sz w:val="24"/>
          <w:szCs w:val="24"/>
        </w:rPr>
        <w:t>5</w:t>
      </w:r>
      <w:proofErr w:type="gramStart"/>
      <w:r w:rsidR="00E25099" w:rsidRPr="00BA3951">
        <w:rPr>
          <w:rFonts w:ascii="Times New Roman" w:hAnsi="Times New Roman"/>
          <w:b/>
          <w:sz w:val="24"/>
          <w:szCs w:val="24"/>
        </w:rPr>
        <w:t xml:space="preserve"> И</w:t>
      </w:r>
      <w:proofErr w:type="gramEnd"/>
      <w:r w:rsidR="00E25099" w:rsidRPr="00BA3951">
        <w:rPr>
          <w:rFonts w:ascii="Times New Roman" w:hAnsi="Times New Roman"/>
          <w:b/>
          <w:sz w:val="24"/>
          <w:szCs w:val="24"/>
        </w:rPr>
        <w:t xml:space="preserve"> 202</w:t>
      </w:r>
      <w:r w:rsidR="008B70B0">
        <w:rPr>
          <w:rFonts w:ascii="Times New Roman" w:hAnsi="Times New Roman"/>
          <w:b/>
          <w:sz w:val="24"/>
          <w:szCs w:val="24"/>
        </w:rPr>
        <w:t>6</w:t>
      </w:r>
      <w:r w:rsidR="00E25099" w:rsidRPr="00BA395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F72E16" w:rsidRDefault="00F72E16" w:rsidP="00FB0B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0BE5" w:rsidRPr="00744533" w:rsidRDefault="00FB0BE5" w:rsidP="00FB0B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445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 муниципальной программы</w:t>
      </w:r>
      <w:bookmarkEnd w:id="0"/>
    </w:p>
    <w:p w:rsidR="00FB0BE5" w:rsidRPr="00744533" w:rsidRDefault="00FB0BE5" w:rsidP="00FB0B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FB0BE5" w:rsidRPr="00A51BCA" w:rsidTr="009C7B4A">
        <w:tc>
          <w:tcPr>
            <w:tcW w:w="2268" w:type="dxa"/>
          </w:tcPr>
          <w:p w:rsidR="00FB0BE5" w:rsidRPr="00A51BCA" w:rsidRDefault="00FB0BE5" w:rsidP="00020477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B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B0BE5" w:rsidRPr="00A51BCA" w:rsidRDefault="00FB0BE5" w:rsidP="0002047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513" w:type="dxa"/>
          </w:tcPr>
          <w:p w:rsidR="00FB0BE5" w:rsidRPr="00917653" w:rsidRDefault="00A92555" w:rsidP="008B70B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2E16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У</w:t>
            </w:r>
            <w:r w:rsidR="00A52AB4" w:rsidRPr="00F72E16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  <w:r w:rsidR="00917653" w:rsidRPr="00F72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72E16" w:rsidRPr="00F72E16">
              <w:rPr>
                <w:rFonts w:ascii="Times New Roman" w:hAnsi="Times New Roman"/>
                <w:sz w:val="20"/>
                <w:szCs w:val="20"/>
              </w:rPr>
              <w:t>на 202</w:t>
            </w:r>
            <w:r w:rsidR="008B70B0">
              <w:rPr>
                <w:rFonts w:ascii="Times New Roman" w:hAnsi="Times New Roman"/>
                <w:sz w:val="20"/>
                <w:szCs w:val="20"/>
              </w:rPr>
              <w:t>4</w:t>
            </w:r>
            <w:r w:rsidR="00F72E16" w:rsidRPr="00F72E16">
              <w:rPr>
                <w:rFonts w:ascii="Times New Roman" w:hAnsi="Times New Roman"/>
                <w:sz w:val="20"/>
                <w:szCs w:val="20"/>
              </w:rPr>
              <w:t xml:space="preserve"> год и </w:t>
            </w:r>
            <w:r w:rsidR="008B70B0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F72E16" w:rsidRPr="00F72E16">
              <w:rPr>
                <w:rFonts w:ascii="Times New Roman" w:hAnsi="Times New Roman"/>
                <w:sz w:val="20"/>
                <w:szCs w:val="20"/>
              </w:rPr>
              <w:t>плановый период 202</w:t>
            </w:r>
            <w:r w:rsidR="008B70B0">
              <w:rPr>
                <w:rFonts w:ascii="Times New Roman" w:hAnsi="Times New Roman"/>
                <w:sz w:val="20"/>
                <w:szCs w:val="20"/>
              </w:rPr>
              <w:t>5</w:t>
            </w:r>
            <w:r w:rsidR="00F72E16" w:rsidRPr="00F72E16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 w:rsidR="008B70B0">
              <w:rPr>
                <w:rFonts w:ascii="Times New Roman" w:hAnsi="Times New Roman"/>
                <w:sz w:val="20"/>
                <w:szCs w:val="20"/>
              </w:rPr>
              <w:t>6</w:t>
            </w:r>
            <w:r w:rsidR="00F72E16" w:rsidRPr="00F72E16">
              <w:rPr>
                <w:rFonts w:ascii="Times New Roman" w:hAnsi="Times New Roman"/>
                <w:sz w:val="20"/>
                <w:szCs w:val="20"/>
              </w:rPr>
              <w:t xml:space="preserve"> годов</w:t>
            </w:r>
          </w:p>
        </w:tc>
      </w:tr>
      <w:tr w:rsidR="00FB0BE5" w:rsidRPr="00AA0A06" w:rsidTr="009C7B4A">
        <w:tc>
          <w:tcPr>
            <w:tcW w:w="2268" w:type="dxa"/>
          </w:tcPr>
          <w:p w:rsidR="00FB0BE5" w:rsidRPr="00AA0A06" w:rsidRDefault="00FB0BE5" w:rsidP="0002047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A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Основание принятия решения о разработке программы (наименование и номер соответствующего правового акта)</w:t>
            </w:r>
          </w:p>
        </w:tc>
        <w:tc>
          <w:tcPr>
            <w:tcW w:w="7513" w:type="dxa"/>
          </w:tcPr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Конституции РФ; 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Кодекса об административных правонарушениях 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Указа Президента РФ от 19.12.2012 № 1666 «О Стратегии государственной национальной политики Российской Федерации на период до 2025 года» 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Указа Президента РФ от 31.12.2015 № 683 «О Стратегии национальной безопасности Российской Федерации»; 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Стратегии противодействия экстремизму в Российской Федерации до 2025 года, </w:t>
            </w:r>
            <w:proofErr w:type="gramStart"/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утвержденная</w:t>
            </w:r>
            <w:proofErr w:type="gramEnd"/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Президентом Российской Федерации 28.11.2014, Пр-2753; 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Указа Президента Российской Федерации от 24.12.2014 № 808 «Об утверждении Основ государственной культурной политики»; 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Указа Президента Российской Федерации от 16.01.2017 № 13 «Об утверждении Основ государственной политики регионального развития Российской Федерации на период до 2025 года»; 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Указа Президента Российской Федерации от 13.05.2017 № 208 «О Стратегии экономической безопасности Российской Федерации на период до 2030 года»; 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Указ Президента РФ от 07.05.2012 № 602 «Об обеспечении межнационального согласия».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Концепции государственной миграционной политики Российской Федерации на 2019–2025 годы, </w:t>
            </w:r>
            <w:proofErr w:type="gramStart"/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утвержденная</w:t>
            </w:r>
            <w:proofErr w:type="gramEnd"/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Президентом Российской Федерации 31.10.2018; 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закона от 01.06.2005 № 53-ФЗ «О государственном языке Российской Федерации».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закона от 17.06.1996 № 74-ФЗ «О национально-культурной автономии».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закона от 30.04.1999 № 82-ФЗ «О гарантиях прав коренных малочисленных народов Российской Федерации».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закона от 25.07.2002 № 115-ФЗ «О правовом положении иностранных граждан в Российской Федерации»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закона от 20.07.2000 № 104-ФЗ «Об общих принципах организации общин коренных малочисленных народов Севера, Сибири и Дальнего Востока Российской Федерации».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закона от 25.07.2002 № 114-ФЗ «О противодействии экстремистской деятельности».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Федерального закона от 06.10.2003 № 131-ФЗ «Об общих принципах </w:t>
            </w: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 местного самоуправления в Российской Федерации».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Постановления Правительства РФ от 28.10.2017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ситуаций».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Закона Санкт-Петербурга от 23.09.2009 № 420–79 «Об организации местного самоуправления в Санкт-Петербурге».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Закона Санкт-Петербурга от 26.06.2013 № 425–62 «О реализации государственной молодежной политики в Санкт-Петербурге»; 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Закона Санкт-Петербурга от 29.06.2016 № 453–87 «О патриотическом воспитании в Санкт-Петербурге»;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Постановления Правительства Санкт-Петербурга от 04.06.2014 № 452 «О государственной программе Санкт-Петербурга «Создание условий для обеспечения общественного согласия в Санкт-Петербурге».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Распоряжения Комитета по межнациональным отношениям и реализации миграционной политики в Санкт-Петербурге от 25.01.2017 № 8-р «Об утверждении Методических рекомендаций по реализации органами местного самоуправления внутригородских муниципальных образований Санкт-Петербурга подпункта 42 пункта 1 статьи 10 Закона Санкт-Петербурга «Об организации местного самоуправления в Санкт-Петербурге».</w:t>
            </w:r>
          </w:p>
          <w:p w:rsidR="00A924C1" w:rsidRPr="00A924C1" w:rsidRDefault="00A924C1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Постановления Правительства Санкт-Петербурга от 13.05.2014 № 355 «О Стратегии экономического и социального развития Санкт-Петербурга на период до 2030 года» </w:t>
            </w:r>
          </w:p>
          <w:p w:rsidR="00FB0BE5" w:rsidRPr="00AA0A06" w:rsidRDefault="00872374" w:rsidP="00A924C1">
            <w:pPr>
              <w:pStyle w:val="a6"/>
              <w:widowControl w:val="0"/>
              <w:numPr>
                <w:ilvl w:val="0"/>
                <w:numId w:val="2"/>
              </w:numPr>
              <w:ind w:left="34" w:firstLine="29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137">
              <w:rPr>
                <w:rFonts w:ascii="Times New Roman" w:hAnsi="Times New Roman"/>
                <w:sz w:val="20"/>
                <w:szCs w:val="20"/>
              </w:rPr>
              <w:t>Уставом внутригородского муниципального образования города федерального значения Санкт-Петербурга муниципальный округ Александровский</w:t>
            </w:r>
          </w:p>
        </w:tc>
      </w:tr>
      <w:tr w:rsidR="00FB0BE5" w:rsidRPr="00AA0A06" w:rsidTr="009C7B4A">
        <w:tc>
          <w:tcPr>
            <w:tcW w:w="2268" w:type="dxa"/>
          </w:tcPr>
          <w:p w:rsidR="00FB0BE5" w:rsidRPr="00AA0A06" w:rsidRDefault="00FB0BE5" w:rsidP="0002047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A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A0A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7513" w:type="dxa"/>
          </w:tcPr>
          <w:p w:rsidR="00FB0BE5" w:rsidRPr="00AA0A06" w:rsidRDefault="00872374" w:rsidP="0002047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0F7">
              <w:rPr>
                <w:rFonts w:ascii="Times New Roman" w:hAnsi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города федерального значения Санкт-Петербурга муниципальный округ Александровский  </w:t>
            </w:r>
          </w:p>
        </w:tc>
      </w:tr>
      <w:tr w:rsidR="00FB0BE5" w:rsidRPr="00AA0A06" w:rsidTr="009C7B4A">
        <w:tc>
          <w:tcPr>
            <w:tcW w:w="2268" w:type="dxa"/>
          </w:tcPr>
          <w:p w:rsidR="00FB0BE5" w:rsidRPr="00AA0A06" w:rsidRDefault="00FB0BE5" w:rsidP="0002047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A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7513" w:type="dxa"/>
          </w:tcPr>
          <w:p w:rsidR="00FB0BE5" w:rsidRPr="00AA0A06" w:rsidRDefault="00872374" w:rsidP="0002047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0F7">
              <w:rPr>
                <w:rFonts w:ascii="Times New Roman" w:hAnsi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города федерального значения Санкт-Петербурга муниципальный округ Александровский  </w:t>
            </w:r>
          </w:p>
        </w:tc>
      </w:tr>
      <w:tr w:rsidR="00FB0BE5" w:rsidRPr="00AA0A06" w:rsidTr="009C7B4A">
        <w:tc>
          <w:tcPr>
            <w:tcW w:w="2268" w:type="dxa"/>
          </w:tcPr>
          <w:p w:rsidR="00FB0BE5" w:rsidRPr="00AA0A06" w:rsidRDefault="00FB0BE5" w:rsidP="0002047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A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Цели программы</w:t>
            </w:r>
          </w:p>
        </w:tc>
        <w:tc>
          <w:tcPr>
            <w:tcW w:w="7513" w:type="dxa"/>
          </w:tcPr>
          <w:p w:rsidR="00FB0BE5" w:rsidRPr="00634FFD" w:rsidRDefault="00A924C1" w:rsidP="00A924C1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межнационального мира и согласия, гармонизация межнациональных (межэтнических) отношений, создание условий для реализации мер, направленных на укрепление гражданского единства на основе ценностей многонационального российского общества, общероссийской гражданской идентичности</w:t>
            </w:r>
          </w:p>
        </w:tc>
      </w:tr>
      <w:tr w:rsidR="00FB0BE5" w:rsidRPr="00AA0A06" w:rsidTr="009C7B4A">
        <w:tc>
          <w:tcPr>
            <w:tcW w:w="2268" w:type="dxa"/>
          </w:tcPr>
          <w:p w:rsidR="00FB0BE5" w:rsidRPr="00AA0A06" w:rsidRDefault="00FB0BE5" w:rsidP="0002047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A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7513" w:type="dxa"/>
          </w:tcPr>
          <w:p w:rsidR="00A924C1" w:rsidRPr="009B2525" w:rsidRDefault="00A924C1" w:rsidP="00A924C1">
            <w:pPr>
              <w:pStyle w:val="a6"/>
              <w:widowControl w:val="0"/>
              <w:numPr>
                <w:ilvl w:val="0"/>
                <w:numId w:val="4"/>
              </w:numPr>
              <w:ind w:left="34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2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поддержание межнационального мира и согласия, гармонизация межнациональных отношений, профилактика возникновения конфликтных ситуаций, содействие диалогу между представителями различных этнических общностей;</w:t>
            </w:r>
          </w:p>
          <w:p w:rsidR="00A924C1" w:rsidRPr="009B2525" w:rsidRDefault="00A924C1" w:rsidP="00A924C1">
            <w:pPr>
              <w:pStyle w:val="a6"/>
              <w:widowControl w:val="0"/>
              <w:numPr>
                <w:ilvl w:val="0"/>
                <w:numId w:val="4"/>
              </w:numPr>
              <w:ind w:left="34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2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в обществе обстановки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согласия;</w:t>
            </w:r>
          </w:p>
          <w:p w:rsidR="00A924C1" w:rsidRPr="009B2525" w:rsidRDefault="00A924C1" w:rsidP="00A924C1">
            <w:pPr>
              <w:pStyle w:val="a6"/>
              <w:widowControl w:val="0"/>
              <w:numPr>
                <w:ilvl w:val="0"/>
                <w:numId w:val="4"/>
              </w:numPr>
              <w:ind w:left="34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2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совершенствование мер раннего предупреждения межнациональных конфликтов, проявлений агрессивного национализма и связанных с ними криминальных проявлений;</w:t>
            </w:r>
          </w:p>
          <w:p w:rsidR="00A924C1" w:rsidRPr="009B2525" w:rsidRDefault="00A924C1" w:rsidP="00A924C1">
            <w:pPr>
              <w:pStyle w:val="a6"/>
              <w:widowControl w:val="0"/>
              <w:numPr>
                <w:ilvl w:val="0"/>
                <w:numId w:val="4"/>
              </w:numPr>
              <w:ind w:left="34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2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принятие мер по предотвращению и пресечению деятельности, направленной на возрождение националистической идеологии, воспроизводящей идеи нацизма, на обеление этих идей;</w:t>
            </w:r>
          </w:p>
          <w:p w:rsidR="00A924C1" w:rsidRPr="009B2525" w:rsidRDefault="00A924C1" w:rsidP="00A924C1">
            <w:pPr>
              <w:pStyle w:val="a6"/>
              <w:widowControl w:val="0"/>
              <w:numPr>
                <w:ilvl w:val="0"/>
                <w:numId w:val="4"/>
              </w:numPr>
              <w:ind w:left="34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2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национальной и религиозной нетерпимости;</w:t>
            </w:r>
          </w:p>
          <w:p w:rsidR="00A924C1" w:rsidRPr="009B2525" w:rsidRDefault="00A924C1" w:rsidP="00A924C1">
            <w:pPr>
              <w:pStyle w:val="a6"/>
              <w:widowControl w:val="0"/>
              <w:numPr>
                <w:ilvl w:val="0"/>
                <w:numId w:val="4"/>
              </w:numPr>
              <w:ind w:left="34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2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предотвращение и пресечение деятельности, направленной на разжигание расовой, национальной и религиозной розни, ненависти либо вражды;</w:t>
            </w:r>
          </w:p>
          <w:p w:rsidR="00A924C1" w:rsidRPr="009B2525" w:rsidRDefault="00A924C1" w:rsidP="00A924C1">
            <w:pPr>
              <w:pStyle w:val="a6"/>
              <w:widowControl w:val="0"/>
              <w:numPr>
                <w:ilvl w:val="0"/>
                <w:numId w:val="4"/>
              </w:numPr>
              <w:ind w:left="34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2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гармонизация межэтнических и межконфессиональных отношений, предупреждение проявлений экстремизма и возникновения межнациональных (межэтнических) конфликтов;</w:t>
            </w:r>
          </w:p>
          <w:p w:rsidR="00A924C1" w:rsidRPr="009B2525" w:rsidRDefault="00A924C1" w:rsidP="00A924C1">
            <w:pPr>
              <w:pStyle w:val="a6"/>
              <w:widowControl w:val="0"/>
              <w:numPr>
                <w:ilvl w:val="0"/>
                <w:numId w:val="4"/>
              </w:numPr>
              <w:ind w:left="34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2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реализации мер по сохранению и развитию языков и культуры народов Российской Федерации;</w:t>
            </w:r>
          </w:p>
          <w:p w:rsidR="00A924C1" w:rsidRPr="009B2525" w:rsidRDefault="00A924C1" w:rsidP="00A924C1">
            <w:pPr>
              <w:pStyle w:val="a6"/>
              <w:widowControl w:val="0"/>
              <w:numPr>
                <w:ilvl w:val="0"/>
                <w:numId w:val="4"/>
              </w:numPr>
              <w:ind w:left="34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2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реализации мер по социальной и культурной адаптации мигрантов;</w:t>
            </w:r>
          </w:p>
          <w:p w:rsidR="00A924C1" w:rsidRPr="009B2525" w:rsidRDefault="00A924C1" w:rsidP="00A924C1">
            <w:pPr>
              <w:pStyle w:val="a6"/>
              <w:widowControl w:val="0"/>
              <w:numPr>
                <w:ilvl w:val="0"/>
                <w:numId w:val="4"/>
              </w:numPr>
              <w:ind w:left="34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2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популяризация многообразной традиционной культуры коренных народов;</w:t>
            </w:r>
          </w:p>
          <w:p w:rsidR="00474264" w:rsidRDefault="00A924C1" w:rsidP="00474264">
            <w:pPr>
              <w:pStyle w:val="a6"/>
              <w:numPr>
                <w:ilvl w:val="0"/>
                <w:numId w:val="4"/>
              </w:numPr>
              <w:ind w:left="34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2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информационное обеспечение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Санкт-Петербурга муниципального округа </w:t>
            </w:r>
            <w:r w:rsidR="00577AAA" w:rsidRPr="009B2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Александровский</w:t>
            </w:r>
            <w:r w:rsidRPr="009B2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социальную и культурную адаптацию мигрантов, профилактику межнациональных (межэтнических) конфликтов</w:t>
            </w:r>
          </w:p>
          <w:p w:rsidR="005217AD" w:rsidRPr="00474264" w:rsidRDefault="005217AD" w:rsidP="00474264">
            <w:pPr>
              <w:pStyle w:val="a6"/>
              <w:numPr>
                <w:ilvl w:val="0"/>
                <w:numId w:val="4"/>
              </w:numPr>
              <w:ind w:left="34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охватить при проведении </w:t>
            </w:r>
            <w:r w:rsidRPr="003324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мероприятий не менее </w:t>
            </w:r>
            <w:r w:rsidR="00CA10DD" w:rsidRPr="003324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324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жителей</w:t>
            </w:r>
            <w:r w:rsidRPr="00474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округа.</w:t>
            </w:r>
          </w:p>
        </w:tc>
      </w:tr>
      <w:tr w:rsidR="00FB0BE5" w:rsidRPr="00AA0A06" w:rsidTr="009C7B4A">
        <w:tc>
          <w:tcPr>
            <w:tcW w:w="2268" w:type="dxa"/>
          </w:tcPr>
          <w:p w:rsidR="00FB0BE5" w:rsidRPr="00AA0A06" w:rsidRDefault="00FB0BE5" w:rsidP="0002047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A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Важнейшие показатели эффективности программы</w:t>
            </w:r>
          </w:p>
        </w:tc>
        <w:tc>
          <w:tcPr>
            <w:tcW w:w="7513" w:type="dxa"/>
          </w:tcPr>
          <w:p w:rsidR="00276677" w:rsidRPr="00276677" w:rsidRDefault="00276677" w:rsidP="0027667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6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эффективности реализации программы может измеряться в пределах от 0 до 100 баллов.</w:t>
            </w:r>
          </w:p>
          <w:p w:rsidR="00276677" w:rsidRPr="00276677" w:rsidRDefault="00276677" w:rsidP="0027667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6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основании проведенной оценки эффективности реализации программы ранжируются следующим образом:</w:t>
            </w:r>
            <w:bookmarkStart w:id="1" w:name="_GoBack"/>
            <w:bookmarkEnd w:id="1"/>
          </w:p>
          <w:p w:rsidR="00276677" w:rsidRPr="00276677" w:rsidRDefault="00276677" w:rsidP="0027667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6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Первая группа - программы, получившие оценку от 80 до 100 баллов, признаются высокоэффективными;</w:t>
            </w:r>
          </w:p>
          <w:p w:rsidR="00276677" w:rsidRPr="00276677" w:rsidRDefault="00276677" w:rsidP="0027667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6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Вторая группа - программы, получившие оценку от 70 до 80 баллов, признаются эффективными;</w:t>
            </w:r>
          </w:p>
          <w:p w:rsidR="00276677" w:rsidRPr="00276677" w:rsidRDefault="00276677" w:rsidP="0027667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6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Третья группа - программы, получившие оценку то 50 до 70 баллов, признаются умеренно эффективными.</w:t>
            </w:r>
          </w:p>
          <w:p w:rsidR="00276677" w:rsidRPr="00276677" w:rsidRDefault="00276677" w:rsidP="0027667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6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Четвертая группа - программы, получившие оценку то 20 до 50 баллов, признаются низкоэффективными.</w:t>
            </w:r>
          </w:p>
          <w:p w:rsidR="00276677" w:rsidRPr="00276677" w:rsidRDefault="00276677" w:rsidP="0027667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6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Пятая группа - программы, получившие оценку менее 20 ба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ллов, признаются неэффективными</w:t>
            </w:r>
          </w:p>
          <w:p w:rsidR="00FB0BE5" w:rsidRPr="00474264" w:rsidRDefault="00276677" w:rsidP="0027667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6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уровень финансового обеспечения;</w:t>
            </w:r>
          </w:p>
        </w:tc>
      </w:tr>
      <w:tr w:rsidR="003E476E" w:rsidRPr="003E476E" w:rsidTr="009C7B4A">
        <w:tc>
          <w:tcPr>
            <w:tcW w:w="2268" w:type="dxa"/>
          </w:tcPr>
          <w:p w:rsidR="003E476E" w:rsidRPr="003E476E" w:rsidRDefault="003E476E" w:rsidP="0002047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76E">
              <w:rPr>
                <w:rFonts w:ascii="Times New Roman" w:hAnsi="Times New Roman"/>
                <w:sz w:val="20"/>
              </w:rPr>
              <w:t>Механизм реализации программы</w:t>
            </w:r>
          </w:p>
        </w:tc>
        <w:tc>
          <w:tcPr>
            <w:tcW w:w="7513" w:type="dxa"/>
          </w:tcPr>
          <w:p w:rsidR="003E476E" w:rsidRPr="003E476E" w:rsidRDefault="003E476E" w:rsidP="0047426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76E">
              <w:rPr>
                <w:rFonts w:ascii="Times New Roman" w:hAnsi="Times New Roman"/>
                <w:bCs/>
                <w:color w:val="000000"/>
                <w:sz w:val="20"/>
              </w:rPr>
              <w:t>Реализация мероприятий программы, осуществляется</w:t>
            </w:r>
            <w:r w:rsidR="000A5F3F">
              <w:rPr>
                <w:rFonts w:ascii="Times New Roman" w:hAnsi="Times New Roman"/>
                <w:bCs/>
                <w:color w:val="000000"/>
                <w:sz w:val="20"/>
              </w:rPr>
              <w:t xml:space="preserve"> Местной</w:t>
            </w:r>
            <w:r w:rsidRPr="003E476E">
              <w:rPr>
                <w:rFonts w:ascii="Times New Roman" w:hAnsi="Times New Roman"/>
                <w:bCs/>
                <w:color w:val="000000"/>
                <w:sz w:val="20"/>
              </w:rPr>
              <w:t xml:space="preserve"> Администрацией МО </w:t>
            </w:r>
            <w:r w:rsidR="000A5F3F">
              <w:rPr>
                <w:rFonts w:ascii="Times New Roman" w:hAnsi="Times New Roman"/>
                <w:bCs/>
                <w:color w:val="000000"/>
                <w:sz w:val="20"/>
              </w:rPr>
              <w:t xml:space="preserve">Александровский </w:t>
            </w:r>
            <w:r w:rsidRPr="003E476E">
              <w:rPr>
                <w:rFonts w:ascii="Times New Roman" w:hAnsi="Times New Roman"/>
                <w:bCs/>
                <w:color w:val="000000"/>
                <w:sz w:val="20"/>
              </w:rPr>
              <w:t xml:space="preserve"> путем закупки товаров, работ, услуг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E476E" w:rsidRPr="00744533" w:rsidTr="009C7B4A">
        <w:tc>
          <w:tcPr>
            <w:tcW w:w="2268" w:type="dxa"/>
          </w:tcPr>
          <w:p w:rsidR="003E476E" w:rsidRPr="00744533" w:rsidRDefault="003E476E" w:rsidP="0002047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45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Сроки и этапы реализации программы</w:t>
            </w:r>
          </w:p>
        </w:tc>
        <w:tc>
          <w:tcPr>
            <w:tcW w:w="7513" w:type="dxa"/>
          </w:tcPr>
          <w:p w:rsidR="003E476E" w:rsidRPr="00A97A4C" w:rsidRDefault="00474264" w:rsidP="0047426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</w:t>
            </w:r>
            <w:r w:rsidR="003E476E" w:rsidRPr="00A97A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 и плановый период 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3E476E" w:rsidRPr="00A97A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="003E476E" w:rsidRPr="00A97A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3E476E" w:rsidRPr="00744533" w:rsidTr="009C7B4A">
        <w:tc>
          <w:tcPr>
            <w:tcW w:w="2268" w:type="dxa"/>
          </w:tcPr>
          <w:p w:rsidR="003E476E" w:rsidRPr="00744533" w:rsidRDefault="003E476E" w:rsidP="0002047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45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подпрограмм (при их наличии)</w:t>
            </w:r>
          </w:p>
        </w:tc>
        <w:tc>
          <w:tcPr>
            <w:tcW w:w="7513" w:type="dxa"/>
          </w:tcPr>
          <w:p w:rsidR="003E476E" w:rsidRPr="00744533" w:rsidRDefault="003E476E" w:rsidP="0002047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45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3E476E" w:rsidRPr="00744533" w:rsidTr="009C7B4A">
        <w:tc>
          <w:tcPr>
            <w:tcW w:w="2268" w:type="dxa"/>
          </w:tcPr>
          <w:p w:rsidR="003E476E" w:rsidRPr="00744533" w:rsidRDefault="003E476E" w:rsidP="0002047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5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513" w:type="dxa"/>
          </w:tcPr>
          <w:p w:rsidR="003E476E" w:rsidRPr="008B22D0" w:rsidRDefault="008B22D0" w:rsidP="00A97A4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22D0">
              <w:rPr>
                <w:rFonts w:ascii="Times New Roman" w:hAnsi="Times New Roman"/>
                <w:sz w:val="20"/>
                <w:szCs w:val="20"/>
              </w:rPr>
              <w:t>Бюджет внутригородского муниципального образования города федерального значения Санкт-Петербурга муниц</w:t>
            </w:r>
            <w:r w:rsidR="00CA10DD">
              <w:rPr>
                <w:rFonts w:ascii="Times New Roman" w:hAnsi="Times New Roman"/>
                <w:sz w:val="20"/>
                <w:szCs w:val="20"/>
              </w:rPr>
              <w:t xml:space="preserve">ипальный округ Александровский </w:t>
            </w:r>
            <w:proofErr w:type="gramStart"/>
            <w:r w:rsidR="003E476E" w:rsidRPr="008B22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="003E476E" w:rsidRPr="008B22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CA10DD" w:rsidRPr="00CA10DD" w:rsidRDefault="00CA10DD" w:rsidP="00CA10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– </w:t>
            </w:r>
            <w:r w:rsidR="00DA0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122,5</w:t>
            </w:r>
            <w:r w:rsidRPr="00CA1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CA10DD" w:rsidRPr="00CA10DD" w:rsidRDefault="00CA10DD" w:rsidP="00CA10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– </w:t>
            </w:r>
            <w:r w:rsidR="00DA0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127,6</w:t>
            </w:r>
            <w:r w:rsidRPr="00CA1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3E476E" w:rsidRPr="00744533" w:rsidRDefault="00CA10DD" w:rsidP="00DA02C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2026 год – </w:t>
            </w:r>
            <w:r w:rsidR="00DA0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132,7</w:t>
            </w:r>
            <w:r w:rsidRPr="00CA1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3E476E" w:rsidRPr="00744533" w:rsidTr="009C7B4A">
        <w:tc>
          <w:tcPr>
            <w:tcW w:w="2268" w:type="dxa"/>
          </w:tcPr>
          <w:p w:rsidR="003E476E" w:rsidRPr="00744533" w:rsidRDefault="003E476E" w:rsidP="0002047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 расходов бюджета</w:t>
            </w:r>
          </w:p>
        </w:tc>
        <w:tc>
          <w:tcPr>
            <w:tcW w:w="7513" w:type="dxa"/>
          </w:tcPr>
          <w:p w:rsidR="003E476E" w:rsidRPr="00744533" w:rsidRDefault="003E476E" w:rsidP="00A9255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7950800550</w:t>
            </w:r>
          </w:p>
        </w:tc>
      </w:tr>
      <w:tr w:rsidR="003E476E" w:rsidRPr="00744533" w:rsidTr="009C7B4A">
        <w:tc>
          <w:tcPr>
            <w:tcW w:w="2268" w:type="dxa"/>
          </w:tcPr>
          <w:p w:rsidR="003E476E" w:rsidRPr="00744533" w:rsidRDefault="003E476E" w:rsidP="0002047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5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513" w:type="dxa"/>
          </w:tcPr>
          <w:p w:rsidR="003E476E" w:rsidRPr="004A1A4B" w:rsidRDefault="003E476E" w:rsidP="004A1A4B">
            <w:pPr>
              <w:pStyle w:val="a6"/>
              <w:numPr>
                <w:ilvl w:val="0"/>
                <w:numId w:val="4"/>
              </w:numPr>
              <w:ind w:left="34" w:firstLine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45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охватить и проинформировать 100% жителей округа от запланированного числа.</w:t>
            </w:r>
          </w:p>
        </w:tc>
      </w:tr>
    </w:tbl>
    <w:p w:rsidR="00400361" w:rsidRDefault="00400361" w:rsidP="004A1A4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bookmark5"/>
    </w:p>
    <w:p w:rsidR="00CA10DD" w:rsidRPr="00CA10DD" w:rsidRDefault="00CA10DD" w:rsidP="00CA10DD">
      <w:pPr>
        <w:widowControl w:val="0"/>
        <w:spacing w:after="0" w:line="240" w:lineRule="auto"/>
        <w:ind w:left="3264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A10D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Целевые показатели программы</w:t>
      </w:r>
    </w:p>
    <w:tbl>
      <w:tblPr>
        <w:tblW w:w="9747" w:type="dxa"/>
        <w:jc w:val="center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3221"/>
        <w:gridCol w:w="1795"/>
        <w:gridCol w:w="1274"/>
        <w:gridCol w:w="1276"/>
        <w:gridCol w:w="1346"/>
      </w:tblGrid>
      <w:tr w:rsidR="00CA10DD" w:rsidRPr="00CA10DD" w:rsidTr="009C7B4A">
        <w:trPr>
          <w:trHeight w:hRule="exact" w:val="427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0DD" w:rsidRPr="00CA10DD" w:rsidRDefault="00CA10DD" w:rsidP="00CA10D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№</w:t>
            </w:r>
          </w:p>
          <w:p w:rsidR="00CA10DD" w:rsidRPr="00CA10DD" w:rsidRDefault="00CA10DD" w:rsidP="00CA10D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0DD" w:rsidRPr="00CA10DD" w:rsidRDefault="00CA10DD" w:rsidP="00CA1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Наименование </w:t>
            </w:r>
            <w:proofErr w:type="gramStart"/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целевого</w:t>
            </w:r>
            <w:proofErr w:type="gramEnd"/>
          </w:p>
          <w:p w:rsidR="00CA10DD" w:rsidRPr="00CA10DD" w:rsidRDefault="00CA10DD" w:rsidP="00CA1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0DD" w:rsidRPr="00CA10DD" w:rsidRDefault="00CA10DD" w:rsidP="00CA10DD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Единица</w:t>
            </w:r>
          </w:p>
          <w:p w:rsidR="00CA10DD" w:rsidRPr="00CA10DD" w:rsidRDefault="00CA10DD" w:rsidP="00CA10DD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0DD" w:rsidRPr="00CA10DD" w:rsidRDefault="00CA10DD" w:rsidP="00CA1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Значение целевого показателя</w:t>
            </w:r>
          </w:p>
        </w:tc>
      </w:tr>
      <w:tr w:rsidR="00CA10DD" w:rsidRPr="00CA10DD" w:rsidTr="009C7B4A">
        <w:trPr>
          <w:trHeight w:hRule="exact" w:val="562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0DD" w:rsidRPr="00CA10DD" w:rsidRDefault="00CA10DD" w:rsidP="00CA1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0DD" w:rsidRPr="00CA10DD" w:rsidRDefault="00CA10DD" w:rsidP="00CA1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0DD" w:rsidRPr="00CA10DD" w:rsidRDefault="00CA10DD" w:rsidP="00CA1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0DD" w:rsidRPr="00CA10DD" w:rsidRDefault="00CA10DD" w:rsidP="00CA1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2024</w:t>
            </w:r>
            <w:r w:rsidRPr="00CA1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0DD" w:rsidRPr="00CA10DD" w:rsidRDefault="00CA10DD" w:rsidP="00CA1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  <w:r w:rsidRPr="00CA1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0DD" w:rsidRPr="00CA10DD" w:rsidRDefault="00CA10DD" w:rsidP="00CA1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2026 год</w:t>
            </w:r>
          </w:p>
        </w:tc>
      </w:tr>
      <w:tr w:rsidR="00A34C20" w:rsidRPr="00CA10DD" w:rsidTr="009C7B4A">
        <w:trPr>
          <w:trHeight w:hRule="exact" w:val="59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4C20" w:rsidRPr="00CA10DD" w:rsidRDefault="00A34C20" w:rsidP="00CA1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4C20" w:rsidRPr="00CA10DD" w:rsidRDefault="00A34C20" w:rsidP="00CA10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Бумага А</w:t>
            </w:r>
            <w:proofErr w:type="gramStart"/>
            <w:r w:rsidRPr="00CA1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4C20" w:rsidRPr="00CA10DD" w:rsidRDefault="00A34C20" w:rsidP="00CA1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A10D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пач</w:t>
            </w:r>
            <w:proofErr w:type="spellEnd"/>
            <w:r w:rsidRPr="00CA10D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4C20" w:rsidRPr="00CA10DD" w:rsidRDefault="00A34C20" w:rsidP="00CA1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4C20" w:rsidRPr="00CA10DD" w:rsidRDefault="00A34C20" w:rsidP="00A34C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7E1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C20" w:rsidRPr="00CA10DD" w:rsidRDefault="00A34C20" w:rsidP="00A34C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7E1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36</w:t>
            </w:r>
          </w:p>
        </w:tc>
      </w:tr>
      <w:tr w:rsidR="00A34C20" w:rsidRPr="00CA10DD" w:rsidTr="009C7B4A">
        <w:trPr>
          <w:trHeight w:hRule="exact" w:val="59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4C20" w:rsidRPr="00CA10DD" w:rsidRDefault="00A34C20" w:rsidP="00CA1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4C20" w:rsidRPr="00CA10DD" w:rsidRDefault="00A34C20" w:rsidP="001B11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Картриджи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4C20" w:rsidRPr="00CA10DD" w:rsidRDefault="00A34C20" w:rsidP="00CA1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4C20" w:rsidRPr="00CA10DD" w:rsidRDefault="00456E60" w:rsidP="00CA1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4C20" w:rsidRPr="00CA10DD" w:rsidRDefault="00456E60" w:rsidP="00A34C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C20" w:rsidRPr="00CA10DD" w:rsidRDefault="00456E60" w:rsidP="00A34C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18</w:t>
            </w:r>
          </w:p>
        </w:tc>
      </w:tr>
    </w:tbl>
    <w:p w:rsidR="00CA10DD" w:rsidRPr="00CA10DD" w:rsidRDefault="00CA10DD" w:rsidP="00CA10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3F7" w:rsidRPr="007463F7" w:rsidRDefault="007463F7" w:rsidP="007463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463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МЕРОПРИЯТИЙ ПРОГРАММЫ НА 202</w:t>
      </w:r>
      <w:r w:rsidR="007A54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7463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</w:t>
      </w:r>
      <w:r w:rsidR="007A54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7463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ПЛАНОВЫЙ ПЕРИОД 202</w:t>
      </w:r>
      <w:r w:rsidR="007A54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proofErr w:type="gramStart"/>
      <w:r w:rsidRPr="007463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7463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7A54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7463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ОЖИДАЕМЫЕ КОНЕЧНЫЕ РЕЗУЛЬТАТЫ РЕАЛИЗАЦИИ И НЕОБХОДИМЫЙ ОБЪЕМ ФИНАНСИРОВАНИЯ</w:t>
      </w:r>
    </w:p>
    <w:p w:rsidR="003F0E74" w:rsidRDefault="003F0E74" w:rsidP="004A1A4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850"/>
        <w:gridCol w:w="851"/>
        <w:gridCol w:w="1135"/>
        <w:gridCol w:w="849"/>
        <w:gridCol w:w="851"/>
        <w:gridCol w:w="850"/>
      </w:tblGrid>
      <w:tr w:rsidR="009B7C3A" w:rsidRPr="007E0BA1" w:rsidTr="00BB19AC">
        <w:tc>
          <w:tcPr>
            <w:tcW w:w="568" w:type="dxa"/>
            <w:vMerge w:val="restart"/>
            <w:vAlign w:val="center"/>
          </w:tcPr>
          <w:p w:rsidR="009B7C3A" w:rsidRPr="007E0BA1" w:rsidRDefault="009B7C3A" w:rsidP="00020477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B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E0B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0B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9B7C3A" w:rsidRPr="007E0BA1" w:rsidRDefault="009B7C3A" w:rsidP="004A1A4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B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gridSpan w:val="2"/>
            <w:vAlign w:val="center"/>
          </w:tcPr>
          <w:p w:rsidR="009B7C3A" w:rsidRPr="007E0BA1" w:rsidRDefault="009B7C3A" w:rsidP="0002047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B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Ожидаемые конечные </w:t>
            </w:r>
            <w:r w:rsidRPr="007E0B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результаты</w:t>
            </w:r>
          </w:p>
        </w:tc>
        <w:tc>
          <w:tcPr>
            <w:tcW w:w="1135" w:type="dxa"/>
            <w:vMerge w:val="restart"/>
            <w:vAlign w:val="center"/>
          </w:tcPr>
          <w:p w:rsidR="009B7C3A" w:rsidRPr="007E0BA1" w:rsidRDefault="009B7C3A" w:rsidP="00344A03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B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Срок исполнени</w:t>
            </w:r>
            <w:r w:rsidRPr="007E0B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 мероприятий</w:t>
            </w:r>
          </w:p>
        </w:tc>
        <w:tc>
          <w:tcPr>
            <w:tcW w:w="849" w:type="dxa"/>
            <w:vMerge w:val="restart"/>
            <w:vAlign w:val="center"/>
          </w:tcPr>
          <w:p w:rsidR="009B7C3A" w:rsidRPr="007E0BA1" w:rsidRDefault="009B7C3A" w:rsidP="007A5453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="007A5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51" w:type="dxa"/>
            <w:vMerge w:val="restart"/>
            <w:vAlign w:val="center"/>
          </w:tcPr>
          <w:p w:rsidR="009B7C3A" w:rsidRPr="007E0BA1" w:rsidRDefault="009B7C3A" w:rsidP="007A545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A5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50" w:type="dxa"/>
            <w:vMerge w:val="restart"/>
            <w:vAlign w:val="center"/>
          </w:tcPr>
          <w:p w:rsidR="009B7C3A" w:rsidRPr="007E0BA1" w:rsidRDefault="009B7C3A" w:rsidP="007A545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A5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9B7C3A" w:rsidRPr="007E0BA1" w:rsidTr="00BB19AC">
        <w:tc>
          <w:tcPr>
            <w:tcW w:w="568" w:type="dxa"/>
            <w:vMerge/>
            <w:vAlign w:val="center"/>
          </w:tcPr>
          <w:p w:rsidR="009B7C3A" w:rsidRPr="007E0BA1" w:rsidRDefault="009B7C3A" w:rsidP="000204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9B7C3A" w:rsidRPr="007E0BA1" w:rsidRDefault="009B7C3A" w:rsidP="004A1A4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B7C3A" w:rsidRPr="007E0BA1" w:rsidRDefault="009B7C3A" w:rsidP="000204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B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9B7C3A" w:rsidRPr="007E0BA1" w:rsidRDefault="009B7C3A" w:rsidP="000204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B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5" w:type="dxa"/>
            <w:vMerge/>
            <w:vAlign w:val="center"/>
          </w:tcPr>
          <w:p w:rsidR="009B7C3A" w:rsidRPr="007E0BA1" w:rsidRDefault="009B7C3A" w:rsidP="00344A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vAlign w:val="center"/>
          </w:tcPr>
          <w:p w:rsidR="009B7C3A" w:rsidRPr="007E0BA1" w:rsidRDefault="009B7C3A" w:rsidP="00344A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B7C3A" w:rsidRPr="007E0BA1" w:rsidRDefault="009B7C3A" w:rsidP="00344A0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B7C3A" w:rsidRPr="007E0BA1" w:rsidRDefault="009B7C3A" w:rsidP="00344A0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7C3A" w:rsidRPr="003C3CAD" w:rsidTr="00BB19AC">
        <w:tc>
          <w:tcPr>
            <w:tcW w:w="568" w:type="dxa"/>
            <w:vAlign w:val="center"/>
          </w:tcPr>
          <w:p w:rsidR="009B7C3A" w:rsidRPr="007E0BA1" w:rsidRDefault="009B7C3A" w:rsidP="000204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BA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vAlign w:val="bottom"/>
          </w:tcPr>
          <w:p w:rsidR="009B7C3A" w:rsidRDefault="009B7C3A" w:rsidP="004A1A4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E56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роведение бесед, лекций, консуль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таций, мастер-классов, выставок</w:t>
            </w:r>
          </w:p>
        </w:tc>
        <w:tc>
          <w:tcPr>
            <w:tcW w:w="850" w:type="dxa"/>
            <w:vAlign w:val="center"/>
          </w:tcPr>
          <w:p w:rsidR="009B7C3A" w:rsidRPr="003C3CAD" w:rsidRDefault="009B7C3A" w:rsidP="00E5641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851" w:type="dxa"/>
            <w:vAlign w:val="center"/>
          </w:tcPr>
          <w:p w:rsidR="009B7C3A" w:rsidRPr="003C3CAD" w:rsidRDefault="009B7C3A" w:rsidP="000204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B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135" w:type="dxa"/>
            <w:vAlign w:val="center"/>
          </w:tcPr>
          <w:p w:rsidR="009B7C3A" w:rsidRPr="003C3CAD" w:rsidRDefault="009B7C3A" w:rsidP="00344A0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9" w:type="dxa"/>
            <w:vAlign w:val="center"/>
          </w:tcPr>
          <w:p w:rsidR="009B7C3A" w:rsidRPr="003C3CAD" w:rsidRDefault="009B7C3A" w:rsidP="00344A0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9B7C3A" w:rsidRDefault="009B7C3A" w:rsidP="00344A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6E1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0" w:type="dxa"/>
            <w:vAlign w:val="center"/>
          </w:tcPr>
          <w:p w:rsidR="009B7C3A" w:rsidRDefault="009B7C3A" w:rsidP="00344A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6E1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9B7C3A" w:rsidRPr="003C3CAD" w:rsidTr="00BB19AC">
        <w:tc>
          <w:tcPr>
            <w:tcW w:w="568" w:type="dxa"/>
            <w:vAlign w:val="center"/>
          </w:tcPr>
          <w:p w:rsidR="009B7C3A" w:rsidRPr="007E0BA1" w:rsidRDefault="009B7C3A" w:rsidP="000204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vAlign w:val="bottom"/>
          </w:tcPr>
          <w:p w:rsidR="009B7C3A" w:rsidRDefault="009B7C3A" w:rsidP="004A1A4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480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роведения тематических мастер-классов, мероприятий (беседы, лекции, вечера вопросов и ответов, консультации, показ ознакомительных и учебных кино-видеофильмов, выставок, концертов, выступлений, интервью и практические занятия; этно-дефиле, фестивали, национальные праздники;</w:t>
            </w:r>
            <w:proofErr w:type="gramEnd"/>
            <w:r w:rsidRPr="00480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0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конкурсы, творческие встречи, викторины, игры, дискуссии, спортивные мероприятия, научные конференции, круглые столы, форумы, тренинги, консультации) направленных на укрепление межнационального и межконфессионального согласия, сохранения и развития языков и культуры народов Российской Федерации, социальной и культурной адаптации мигрантов, профилактику межнациональных (межэтнических) конфликтов</w:t>
            </w:r>
            <w:proofErr w:type="gramEnd"/>
          </w:p>
        </w:tc>
        <w:tc>
          <w:tcPr>
            <w:tcW w:w="850" w:type="dxa"/>
            <w:vAlign w:val="center"/>
          </w:tcPr>
          <w:p w:rsidR="009B7C3A" w:rsidRDefault="009B7C3A" w:rsidP="00E5641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851" w:type="dxa"/>
            <w:vAlign w:val="center"/>
          </w:tcPr>
          <w:p w:rsidR="009B7C3A" w:rsidRPr="00A51BCA" w:rsidRDefault="009B7C3A" w:rsidP="000204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B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135" w:type="dxa"/>
            <w:vAlign w:val="center"/>
          </w:tcPr>
          <w:p w:rsidR="009B7C3A" w:rsidRPr="003C3CAD" w:rsidRDefault="009B7C3A" w:rsidP="00344A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9" w:type="dxa"/>
            <w:vAlign w:val="center"/>
          </w:tcPr>
          <w:p w:rsidR="009B7C3A" w:rsidRDefault="009B7C3A" w:rsidP="00344A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9B7C3A" w:rsidRDefault="009B7C3A" w:rsidP="00344A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0" w:type="dxa"/>
            <w:vAlign w:val="center"/>
          </w:tcPr>
          <w:p w:rsidR="009B7C3A" w:rsidRDefault="009B7C3A" w:rsidP="00344A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9B7C3A" w:rsidRPr="003C3CAD" w:rsidTr="00BB19AC">
        <w:tc>
          <w:tcPr>
            <w:tcW w:w="568" w:type="dxa"/>
            <w:vAlign w:val="center"/>
          </w:tcPr>
          <w:p w:rsidR="009B7C3A" w:rsidRPr="007E0BA1" w:rsidRDefault="009B7C3A" w:rsidP="000204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vAlign w:val="bottom"/>
          </w:tcPr>
          <w:p w:rsidR="009B7C3A" w:rsidRPr="004A1A4B" w:rsidRDefault="009B7C3A" w:rsidP="004A1A4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A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содействия иностранным гражданам в бесплатной юридической поддержке по вопросам правового положения, миграционного учета, трудоустройства, пребывания и проживания в Санкт-Петербурге, а также оказанию иностранным гражданам правовой помощи в случае проявлений экстремизма в их отношении</w:t>
            </w:r>
          </w:p>
        </w:tc>
        <w:tc>
          <w:tcPr>
            <w:tcW w:w="850" w:type="dxa"/>
            <w:vAlign w:val="center"/>
          </w:tcPr>
          <w:p w:rsidR="009B7C3A" w:rsidRDefault="009B7C3A" w:rsidP="00E5641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851" w:type="dxa"/>
            <w:vAlign w:val="center"/>
          </w:tcPr>
          <w:p w:rsidR="009B7C3A" w:rsidRPr="00A51BCA" w:rsidRDefault="009B7C3A" w:rsidP="000204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B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135" w:type="dxa"/>
            <w:vAlign w:val="center"/>
          </w:tcPr>
          <w:p w:rsidR="009B7C3A" w:rsidRPr="003C3CAD" w:rsidRDefault="009B7C3A" w:rsidP="00344A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9" w:type="dxa"/>
            <w:vAlign w:val="center"/>
          </w:tcPr>
          <w:p w:rsidR="009B7C3A" w:rsidRDefault="009B7C3A" w:rsidP="00344A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9B7C3A" w:rsidRDefault="006E69D0" w:rsidP="00344A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0" w:type="dxa"/>
            <w:vAlign w:val="center"/>
          </w:tcPr>
          <w:p w:rsidR="009B7C3A" w:rsidRDefault="006E69D0" w:rsidP="00344A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4A1A4B" w:rsidRPr="003C3CAD" w:rsidTr="00BB19AC">
        <w:trPr>
          <w:trHeight w:val="806"/>
        </w:trPr>
        <w:tc>
          <w:tcPr>
            <w:tcW w:w="568" w:type="dxa"/>
            <w:vAlign w:val="center"/>
          </w:tcPr>
          <w:p w:rsidR="004A1A4B" w:rsidRPr="007E0BA1" w:rsidRDefault="004A1A4B" w:rsidP="000204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vAlign w:val="center"/>
          </w:tcPr>
          <w:p w:rsidR="004A1A4B" w:rsidRPr="004A1A4B" w:rsidRDefault="004A1A4B" w:rsidP="005F0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A4B">
              <w:rPr>
                <w:rFonts w:ascii="Times New Roman" w:hAnsi="Times New Roman" w:cs="Times New Roman"/>
                <w:sz w:val="20"/>
                <w:szCs w:val="20"/>
              </w:rPr>
              <w:t>Приобретение бумаги формата А</w:t>
            </w:r>
            <w:proofErr w:type="gramStart"/>
            <w:r w:rsidRPr="004A1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A1A4B">
              <w:rPr>
                <w:rFonts w:ascii="Times New Roman" w:hAnsi="Times New Roman" w:cs="Times New Roman"/>
                <w:sz w:val="20"/>
                <w:szCs w:val="20"/>
              </w:rPr>
              <w:t xml:space="preserve"> для изготовления информационных материалов</w:t>
            </w:r>
          </w:p>
        </w:tc>
        <w:tc>
          <w:tcPr>
            <w:tcW w:w="850" w:type="dxa"/>
            <w:vAlign w:val="center"/>
          </w:tcPr>
          <w:p w:rsidR="004A1A4B" w:rsidRPr="00CA10DD" w:rsidRDefault="004A1A4B" w:rsidP="00E5641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vAlign w:val="center"/>
          </w:tcPr>
          <w:p w:rsidR="004A1A4B" w:rsidRPr="00CA10DD" w:rsidRDefault="004A1A4B" w:rsidP="000204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5" w:type="dxa"/>
            <w:vAlign w:val="center"/>
          </w:tcPr>
          <w:p w:rsidR="004A1A4B" w:rsidRPr="00CA10DD" w:rsidRDefault="004A1A4B" w:rsidP="00344A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849" w:type="dxa"/>
            <w:vAlign w:val="center"/>
          </w:tcPr>
          <w:p w:rsidR="004A1A4B" w:rsidRPr="00CF31B4" w:rsidRDefault="004A1A4B" w:rsidP="005F0035">
            <w:pPr>
              <w:jc w:val="center"/>
              <w:rPr>
                <w:rFonts w:ascii="Times New Roman" w:hAnsi="Times New Roman"/>
              </w:rPr>
            </w:pPr>
            <w:r w:rsidRPr="00CF31B4">
              <w:rPr>
                <w:rFonts w:ascii="Times New Roman" w:hAnsi="Times New Roman"/>
              </w:rPr>
              <w:t xml:space="preserve">12,9 </w:t>
            </w:r>
          </w:p>
        </w:tc>
        <w:tc>
          <w:tcPr>
            <w:tcW w:w="851" w:type="dxa"/>
            <w:vAlign w:val="center"/>
          </w:tcPr>
          <w:p w:rsidR="004A1A4B" w:rsidRPr="00CF31B4" w:rsidRDefault="004A1A4B" w:rsidP="005F0035">
            <w:pPr>
              <w:jc w:val="center"/>
              <w:rPr>
                <w:rFonts w:ascii="Times New Roman" w:hAnsi="Times New Roman"/>
              </w:rPr>
            </w:pPr>
            <w:r w:rsidRPr="00CF31B4">
              <w:rPr>
                <w:rFonts w:ascii="Times New Roman" w:hAnsi="Times New Roman"/>
              </w:rPr>
              <w:t xml:space="preserve">13,5 </w:t>
            </w:r>
          </w:p>
        </w:tc>
        <w:tc>
          <w:tcPr>
            <w:tcW w:w="850" w:type="dxa"/>
            <w:vAlign w:val="center"/>
          </w:tcPr>
          <w:p w:rsidR="004A1A4B" w:rsidRPr="00CF31B4" w:rsidRDefault="004A1A4B" w:rsidP="005F0035">
            <w:pPr>
              <w:jc w:val="center"/>
              <w:rPr>
                <w:rFonts w:ascii="Times New Roman" w:hAnsi="Times New Roman"/>
              </w:rPr>
            </w:pPr>
            <w:r w:rsidRPr="00CF31B4">
              <w:rPr>
                <w:rFonts w:ascii="Times New Roman" w:hAnsi="Times New Roman"/>
              </w:rPr>
              <w:t xml:space="preserve">14,0 </w:t>
            </w:r>
          </w:p>
        </w:tc>
      </w:tr>
      <w:tr w:rsidR="004A1A4B" w:rsidRPr="003C3CAD" w:rsidTr="00736855">
        <w:trPr>
          <w:trHeight w:val="806"/>
        </w:trPr>
        <w:tc>
          <w:tcPr>
            <w:tcW w:w="568" w:type="dxa"/>
            <w:vAlign w:val="center"/>
          </w:tcPr>
          <w:p w:rsidR="004A1A4B" w:rsidRDefault="004A1A4B" w:rsidP="000204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</w:tcPr>
          <w:p w:rsidR="004A1A4B" w:rsidRPr="004A1A4B" w:rsidRDefault="004A1A4B" w:rsidP="005F00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1A4B">
              <w:rPr>
                <w:rFonts w:ascii="Times New Roman" w:hAnsi="Times New Roman"/>
                <w:iCs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/>
                <w:sz w:val="20"/>
                <w:szCs w:val="20"/>
              </w:rPr>
              <w:t>картриджей</w:t>
            </w:r>
            <w:r w:rsidRPr="004A1A4B">
              <w:rPr>
                <w:rFonts w:ascii="Times New Roman" w:hAnsi="Times New Roman"/>
                <w:sz w:val="20"/>
                <w:szCs w:val="20"/>
              </w:rPr>
              <w:t xml:space="preserve"> для изготовления информационных материалов</w:t>
            </w:r>
          </w:p>
        </w:tc>
        <w:tc>
          <w:tcPr>
            <w:tcW w:w="850" w:type="dxa"/>
            <w:vAlign w:val="center"/>
          </w:tcPr>
          <w:p w:rsidR="004A1A4B" w:rsidRPr="00CA10DD" w:rsidRDefault="004A1A4B" w:rsidP="00E564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1A4B" w:rsidRPr="00CA10DD" w:rsidRDefault="004A1A4B" w:rsidP="000204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A1A4B" w:rsidRPr="00CA10DD" w:rsidRDefault="004A1A4B" w:rsidP="00344A03">
            <w:pPr>
              <w:jc w:val="center"/>
              <w:rPr>
                <w:rFonts w:ascii="Times New Roman" w:hAnsi="Times New Roman"/>
              </w:rPr>
            </w:pPr>
            <w:r w:rsidRPr="00CA10D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849" w:type="dxa"/>
            <w:vAlign w:val="center"/>
          </w:tcPr>
          <w:p w:rsidR="004A1A4B" w:rsidRPr="00CF31B4" w:rsidRDefault="004A1A4B" w:rsidP="005F0035">
            <w:pPr>
              <w:jc w:val="center"/>
              <w:rPr>
                <w:rFonts w:ascii="Times New Roman" w:hAnsi="Times New Roman"/>
              </w:rPr>
            </w:pPr>
            <w:r w:rsidRPr="00CF31B4">
              <w:rPr>
                <w:rFonts w:ascii="Times New Roman" w:hAnsi="Times New Roman"/>
              </w:rPr>
              <w:t xml:space="preserve">109,6 </w:t>
            </w:r>
          </w:p>
        </w:tc>
        <w:tc>
          <w:tcPr>
            <w:tcW w:w="851" w:type="dxa"/>
            <w:vAlign w:val="center"/>
          </w:tcPr>
          <w:p w:rsidR="004A1A4B" w:rsidRPr="00CF31B4" w:rsidRDefault="004A1A4B" w:rsidP="005F0035">
            <w:pPr>
              <w:jc w:val="center"/>
              <w:rPr>
                <w:rFonts w:ascii="Times New Roman" w:hAnsi="Times New Roman"/>
              </w:rPr>
            </w:pPr>
            <w:r w:rsidRPr="00CF31B4">
              <w:rPr>
                <w:rFonts w:ascii="Times New Roman" w:hAnsi="Times New Roman"/>
              </w:rPr>
              <w:t xml:space="preserve">114,1 </w:t>
            </w:r>
          </w:p>
        </w:tc>
        <w:tc>
          <w:tcPr>
            <w:tcW w:w="850" w:type="dxa"/>
            <w:vAlign w:val="center"/>
          </w:tcPr>
          <w:p w:rsidR="004A1A4B" w:rsidRPr="00CF31B4" w:rsidRDefault="004A1A4B" w:rsidP="005F0035">
            <w:pPr>
              <w:jc w:val="center"/>
              <w:rPr>
                <w:rFonts w:ascii="Times New Roman" w:hAnsi="Times New Roman"/>
              </w:rPr>
            </w:pPr>
            <w:r w:rsidRPr="00CF31B4">
              <w:rPr>
                <w:rFonts w:ascii="Times New Roman" w:hAnsi="Times New Roman"/>
              </w:rPr>
              <w:t xml:space="preserve">118,7 </w:t>
            </w:r>
          </w:p>
        </w:tc>
      </w:tr>
      <w:tr w:rsidR="004A1A4B" w:rsidRPr="007E0BA1" w:rsidTr="00BB19AC">
        <w:tc>
          <w:tcPr>
            <w:tcW w:w="7231" w:type="dxa"/>
            <w:gridSpan w:val="5"/>
            <w:vAlign w:val="center"/>
          </w:tcPr>
          <w:p w:rsidR="004A1A4B" w:rsidRPr="007E0BA1" w:rsidRDefault="004A1A4B" w:rsidP="004A1A4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B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9" w:type="dxa"/>
            <w:vAlign w:val="center"/>
          </w:tcPr>
          <w:p w:rsidR="004A1A4B" w:rsidRPr="00CA10DD" w:rsidRDefault="004A1A4B" w:rsidP="00344A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122,5</w:t>
            </w:r>
            <w:r w:rsidRPr="00CA10DD">
              <w:rPr>
                <w:rFonts w:ascii="Times New Roman" w:hAnsi="Times New Roman"/>
                <w:b/>
              </w:rPr>
              <w:t xml:space="preserve"> тыс. 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A1A4B" w:rsidRPr="00CA10DD" w:rsidRDefault="004A1A4B" w:rsidP="00344A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127,6</w:t>
            </w:r>
            <w:r w:rsidRPr="00CA10DD">
              <w:rPr>
                <w:rFonts w:ascii="Times New Roman" w:hAnsi="Times New Roman"/>
                <w:b/>
              </w:rPr>
              <w:t xml:space="preserve"> тыс. руб.</w:t>
            </w:r>
          </w:p>
        </w:tc>
        <w:tc>
          <w:tcPr>
            <w:tcW w:w="850" w:type="dxa"/>
            <w:vAlign w:val="center"/>
          </w:tcPr>
          <w:p w:rsidR="004A1A4B" w:rsidRPr="00CA10DD" w:rsidRDefault="004A1A4B" w:rsidP="00344A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132,7</w:t>
            </w:r>
            <w:r w:rsidRPr="00CA10DD">
              <w:rPr>
                <w:rFonts w:ascii="Times New Roman" w:hAnsi="Times New Roman"/>
                <w:b/>
              </w:rPr>
              <w:t xml:space="preserve"> тыс. руб.</w:t>
            </w:r>
          </w:p>
        </w:tc>
      </w:tr>
    </w:tbl>
    <w:p w:rsidR="00FB0BE5" w:rsidRDefault="00FB0BE5" w:rsidP="00FB0BE5">
      <w:pPr>
        <w:rPr>
          <w:rFonts w:ascii="Times New Roman" w:eastAsiaTheme="minorHAnsi" w:hAnsi="Times New Roman"/>
        </w:rPr>
      </w:pPr>
      <w:r w:rsidRPr="002F206A">
        <w:rPr>
          <w:rFonts w:ascii="Times New Roman" w:eastAsiaTheme="minorHAnsi" w:hAnsi="Times New Roman"/>
          <w:b/>
          <w:sz w:val="20"/>
          <w:szCs w:val="20"/>
          <w:u w:val="single"/>
        </w:rPr>
        <w:t>Применяемые сокращения:</w:t>
      </w:r>
      <w:r w:rsidRPr="002F206A">
        <w:rPr>
          <w:rFonts w:ascii="Times New Roman" w:eastAsiaTheme="minorHAnsi" w:hAnsi="Times New Roman"/>
        </w:rPr>
        <w:t xml:space="preserve"> </w:t>
      </w:r>
    </w:p>
    <w:p w:rsidR="00FB0BE5" w:rsidRPr="002F206A" w:rsidRDefault="00FB0BE5" w:rsidP="00FB0BE5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F206A">
        <w:rPr>
          <w:rFonts w:ascii="Times New Roman" w:hAnsi="Times New Roman" w:cs="Times New Roman"/>
          <w:sz w:val="20"/>
          <w:szCs w:val="20"/>
        </w:rPr>
        <w:t>МА – Местная администрация</w:t>
      </w:r>
    </w:p>
    <w:p w:rsidR="00FB0BE5" w:rsidRPr="002F206A" w:rsidRDefault="00FB0BE5" w:rsidP="00FB0BE5">
      <w:pPr>
        <w:pStyle w:val="a3"/>
        <w:rPr>
          <w:rFonts w:ascii="Times New Roman" w:hAnsi="Times New Roman" w:cs="Times New Roman"/>
          <w:sz w:val="20"/>
          <w:szCs w:val="20"/>
        </w:rPr>
      </w:pPr>
      <w:r w:rsidRPr="002F206A">
        <w:rPr>
          <w:rFonts w:ascii="Times New Roman" w:hAnsi="Times New Roman" w:cs="Times New Roman"/>
          <w:sz w:val="20"/>
          <w:szCs w:val="20"/>
        </w:rPr>
        <w:t xml:space="preserve">МО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2F206A">
        <w:rPr>
          <w:rFonts w:ascii="Times New Roman" w:hAnsi="Times New Roman" w:cs="Times New Roman"/>
          <w:sz w:val="20"/>
          <w:szCs w:val="20"/>
        </w:rPr>
        <w:t xml:space="preserve"> Муниципальн</w:t>
      </w:r>
      <w:r>
        <w:rPr>
          <w:rFonts w:ascii="Times New Roman" w:hAnsi="Times New Roman" w:cs="Times New Roman"/>
          <w:sz w:val="20"/>
          <w:szCs w:val="20"/>
        </w:rPr>
        <w:t>ое образование</w:t>
      </w:r>
    </w:p>
    <w:p w:rsidR="00FB0BE5" w:rsidRDefault="00FB0BE5" w:rsidP="00FB0BE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F206A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F206A">
        <w:rPr>
          <w:rFonts w:ascii="Times New Roman" w:hAnsi="Times New Roman" w:cs="Times New Roman"/>
          <w:sz w:val="20"/>
          <w:szCs w:val="20"/>
        </w:rPr>
        <w:t>/ф – без финансирования</w:t>
      </w:r>
    </w:p>
    <w:bookmarkEnd w:id="2"/>
    <w:p w:rsidR="00862F5E" w:rsidRDefault="00862F5E" w:rsidP="00071192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A10DD" w:rsidRPr="00E825A5" w:rsidRDefault="00CA10DD" w:rsidP="00CA10DD">
      <w:pPr>
        <w:spacing w:after="0"/>
        <w:jc w:val="center"/>
        <w:rPr>
          <w:rStyle w:val="4"/>
          <w:bCs w:val="0"/>
          <w:color w:val="000000"/>
          <w:sz w:val="24"/>
          <w:szCs w:val="24"/>
        </w:rPr>
      </w:pPr>
      <w:r w:rsidRPr="00E825A5">
        <w:rPr>
          <w:rStyle w:val="4"/>
          <w:color w:val="000000"/>
          <w:sz w:val="24"/>
          <w:szCs w:val="24"/>
        </w:rPr>
        <w:t>РАСЧЕТ-ОБОСНОВАНИЕНЕОБХОДИМОГО ОБЪЕМА ФИНАНСИРОВАНИЯ</w:t>
      </w:r>
    </w:p>
    <w:p w:rsidR="00CA10DD" w:rsidRPr="00E825A5" w:rsidRDefault="00CA10DD" w:rsidP="00CA10DD">
      <w:pPr>
        <w:spacing w:after="0"/>
        <w:jc w:val="center"/>
        <w:rPr>
          <w:rStyle w:val="4"/>
          <w:bCs w:val="0"/>
          <w:color w:val="000000"/>
          <w:sz w:val="24"/>
          <w:szCs w:val="24"/>
        </w:rPr>
      </w:pPr>
      <w:r w:rsidRPr="00E825A5">
        <w:rPr>
          <w:rStyle w:val="4"/>
          <w:color w:val="000000"/>
          <w:sz w:val="24"/>
          <w:szCs w:val="24"/>
        </w:rPr>
        <w:t>НА 2024 ГОД</w:t>
      </w:r>
    </w:p>
    <w:p w:rsidR="00CA10DD" w:rsidRPr="00E825A5" w:rsidRDefault="00CA10DD" w:rsidP="00CA10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64"/>
        <w:gridCol w:w="2934"/>
        <w:gridCol w:w="1836"/>
        <w:gridCol w:w="4129"/>
      </w:tblGrid>
      <w:tr w:rsidR="00CA10DD" w:rsidRPr="00E825A5" w:rsidTr="00391D1C">
        <w:tc>
          <w:tcPr>
            <w:tcW w:w="564" w:type="dxa"/>
            <w:shd w:val="clear" w:color="auto" w:fill="auto"/>
            <w:vAlign w:val="center"/>
          </w:tcPr>
          <w:p w:rsidR="00CA10DD" w:rsidRPr="00E825A5" w:rsidRDefault="00CA10DD" w:rsidP="00391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CA10DD" w:rsidRPr="00E825A5" w:rsidRDefault="00CA10DD" w:rsidP="00391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мероприятий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10DD" w:rsidRPr="00E825A5" w:rsidRDefault="00CA10DD" w:rsidP="00391D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Необходимый</w:t>
            </w:r>
          </w:p>
          <w:p w:rsidR="00CA10DD" w:rsidRPr="00E825A5" w:rsidRDefault="00CA10DD" w:rsidP="00391D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объем</w:t>
            </w:r>
          </w:p>
          <w:p w:rsidR="00CA10DD" w:rsidRPr="00E825A5" w:rsidRDefault="00CA10DD" w:rsidP="00391D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финансирования</w:t>
            </w:r>
          </w:p>
          <w:p w:rsidR="00CA10DD" w:rsidRPr="00E825A5" w:rsidRDefault="00CA10DD" w:rsidP="00391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CA10DD" w:rsidRPr="00E825A5" w:rsidRDefault="00CA10DD" w:rsidP="00391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Расчет - обоснование необходимого объема финансирования (тыс. руб.)</w:t>
            </w:r>
          </w:p>
        </w:tc>
      </w:tr>
      <w:tr w:rsidR="00CA10DD" w:rsidRPr="00E825A5" w:rsidTr="00391D1C">
        <w:tc>
          <w:tcPr>
            <w:tcW w:w="564" w:type="dxa"/>
            <w:shd w:val="clear" w:color="auto" w:fill="auto"/>
            <w:vAlign w:val="center"/>
          </w:tcPr>
          <w:p w:rsidR="00CA10DD" w:rsidRPr="00E825A5" w:rsidRDefault="00CA10DD" w:rsidP="00391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CA10DD" w:rsidRPr="00E825A5" w:rsidRDefault="00CA10DD" w:rsidP="00391D1C">
            <w:pPr>
              <w:spacing w:after="0" w:line="240" w:lineRule="auto"/>
            </w:pPr>
            <w:r w:rsidRPr="00E825A5">
              <w:rPr>
                <w:rFonts w:ascii="Times New Roman" w:hAnsi="Times New Roman"/>
                <w:sz w:val="20"/>
                <w:szCs w:val="20"/>
              </w:rPr>
              <w:t>Приобретение бумаги формата А</w:t>
            </w:r>
            <w:proofErr w:type="gramStart"/>
            <w:r w:rsidRPr="00E825A5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E825A5">
              <w:t xml:space="preserve"> </w:t>
            </w:r>
            <w:r w:rsidRPr="00E825A5">
              <w:rPr>
                <w:rFonts w:ascii="Times New Roman" w:hAnsi="Times New Roman"/>
                <w:sz w:val="20"/>
                <w:szCs w:val="20"/>
              </w:rPr>
              <w:t>для изготовления 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10DD" w:rsidRPr="000F599D" w:rsidRDefault="006461A5" w:rsidP="00391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CA10DD" w:rsidRPr="00E825A5" w:rsidRDefault="00CA10DD" w:rsidP="00391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Бумага А</w:t>
            </w:r>
            <w:proofErr w:type="gramStart"/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CA10DD" w:rsidRPr="00E825A5" w:rsidRDefault="006461A5" w:rsidP="00391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  <w:r w:rsidR="00CA10DD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10DD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пач</w:t>
            </w:r>
            <w:proofErr w:type="spellEnd"/>
            <w:r w:rsidR="00CA10DD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* 342,33 руб. *1,049</w:t>
            </w:r>
            <w:r w:rsidR="003F7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CA10DD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(индекс потребительских цен на 2024 год)</w:t>
            </w:r>
          </w:p>
        </w:tc>
      </w:tr>
      <w:tr w:rsidR="00CA10DD" w:rsidRPr="00E825A5" w:rsidTr="00391D1C">
        <w:tc>
          <w:tcPr>
            <w:tcW w:w="564" w:type="dxa"/>
            <w:shd w:val="clear" w:color="auto" w:fill="auto"/>
            <w:vAlign w:val="center"/>
          </w:tcPr>
          <w:p w:rsidR="00CA10DD" w:rsidRPr="00E825A5" w:rsidRDefault="00CA10DD" w:rsidP="00391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CA10DD" w:rsidRPr="00E825A5" w:rsidRDefault="00CA10DD" w:rsidP="0045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Приобретение картриджей</w:t>
            </w:r>
            <w:r w:rsidRPr="00E825A5">
              <w:t xml:space="preserve"> </w:t>
            </w:r>
            <w:r w:rsidRPr="00E825A5">
              <w:rPr>
                <w:rFonts w:ascii="Times New Roman" w:hAnsi="Times New Roman"/>
                <w:sz w:val="20"/>
                <w:szCs w:val="20"/>
              </w:rPr>
              <w:t>для изготовления 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10DD" w:rsidRPr="000F599D" w:rsidRDefault="00456E60" w:rsidP="00391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CA10DD" w:rsidRPr="000F599D" w:rsidRDefault="00CA10DD" w:rsidP="00391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Картриджи:</w:t>
            </w:r>
          </w:p>
          <w:p w:rsidR="00CA10DD" w:rsidRPr="000F599D" w:rsidRDefault="00456E60" w:rsidP="00456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CA10DD"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 *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5800</w:t>
            </w:r>
            <w:r w:rsidR="00CA10DD"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  <w:r w:rsidR="00CA10DD"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*1,049</w:t>
            </w:r>
            <w:r w:rsidR="003F7803"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CA10DD"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(индекс потребительских цен на 2024 год)</w:t>
            </w:r>
          </w:p>
        </w:tc>
      </w:tr>
      <w:tr w:rsidR="000F599D" w:rsidRPr="00E825A5" w:rsidTr="00391D1C">
        <w:tc>
          <w:tcPr>
            <w:tcW w:w="3498" w:type="dxa"/>
            <w:gridSpan w:val="2"/>
            <w:shd w:val="clear" w:color="auto" w:fill="auto"/>
            <w:vAlign w:val="center"/>
          </w:tcPr>
          <w:p w:rsidR="000F599D" w:rsidRPr="00E825A5" w:rsidRDefault="000F599D" w:rsidP="00391D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F599D" w:rsidRPr="00E825A5" w:rsidRDefault="00456E60" w:rsidP="00391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0F599D" w:rsidRPr="00E825A5" w:rsidRDefault="000F599D" w:rsidP="00391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A10DD" w:rsidRPr="00E825A5" w:rsidRDefault="00CA10DD" w:rsidP="00CA10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10DD" w:rsidRDefault="00CA10DD" w:rsidP="00CA10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shd w:val="clear" w:color="auto" w:fill="FFFFFF"/>
          <w:lang w:eastAsia="ru-RU"/>
        </w:rPr>
      </w:pPr>
      <w:r w:rsidRPr="00E825A5">
        <w:rPr>
          <w:rFonts w:ascii="Times New Roman" w:eastAsia="Times New Roman" w:hAnsi="Times New Roman"/>
          <w:b/>
          <w:color w:val="000000"/>
          <w:sz w:val="24"/>
          <w:szCs w:val="20"/>
          <w:shd w:val="clear" w:color="auto" w:fill="FFFFFF"/>
          <w:lang w:eastAsia="ru-RU"/>
        </w:rPr>
        <w:t>РАСЧЕТ - ОБОСНОВАНИЕ НЕОБХОДИМОГО ОБЪЕМА ФИНАНСИРОВАНИЯ</w:t>
      </w:r>
      <w:r w:rsidRPr="00E825A5">
        <w:rPr>
          <w:rFonts w:ascii="Times New Roman" w:eastAsia="Times New Roman" w:hAnsi="Times New Roman"/>
          <w:b/>
          <w:color w:val="000000"/>
          <w:sz w:val="24"/>
          <w:szCs w:val="20"/>
          <w:shd w:val="clear" w:color="auto" w:fill="FFFFFF"/>
          <w:lang w:eastAsia="ru-RU"/>
        </w:rPr>
        <w:br/>
        <w:t>НА 2025 ГОД</w:t>
      </w:r>
    </w:p>
    <w:p w:rsidR="00305475" w:rsidRPr="00E825A5" w:rsidRDefault="00305475" w:rsidP="00CA10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shd w:val="clear" w:color="auto" w:fill="FFFFFF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64"/>
        <w:gridCol w:w="2934"/>
        <w:gridCol w:w="1836"/>
        <w:gridCol w:w="4129"/>
      </w:tblGrid>
      <w:tr w:rsidR="00381430" w:rsidRPr="00E825A5" w:rsidTr="00646A33">
        <w:tc>
          <w:tcPr>
            <w:tcW w:w="564" w:type="dxa"/>
            <w:shd w:val="clear" w:color="auto" w:fill="auto"/>
            <w:vAlign w:val="center"/>
          </w:tcPr>
          <w:p w:rsidR="00381430" w:rsidRPr="00E825A5" w:rsidRDefault="00381430" w:rsidP="00646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81430" w:rsidRPr="00E825A5" w:rsidRDefault="00381430" w:rsidP="00646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мероприятий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1430" w:rsidRPr="00E825A5" w:rsidRDefault="00381430" w:rsidP="00646A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Необходимый</w:t>
            </w:r>
          </w:p>
          <w:p w:rsidR="00381430" w:rsidRPr="00E825A5" w:rsidRDefault="00381430" w:rsidP="00646A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объем</w:t>
            </w:r>
          </w:p>
          <w:p w:rsidR="00381430" w:rsidRPr="00E825A5" w:rsidRDefault="00381430" w:rsidP="00646A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финансирования</w:t>
            </w:r>
          </w:p>
          <w:p w:rsidR="00381430" w:rsidRPr="00E825A5" w:rsidRDefault="00381430" w:rsidP="00646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381430" w:rsidRPr="00E825A5" w:rsidRDefault="00381430" w:rsidP="00646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Расчет - обоснование необходимого объема финансирования (тыс. руб.)</w:t>
            </w:r>
          </w:p>
        </w:tc>
      </w:tr>
      <w:tr w:rsidR="00381430" w:rsidRPr="00E825A5" w:rsidTr="00646A33">
        <w:tc>
          <w:tcPr>
            <w:tcW w:w="564" w:type="dxa"/>
            <w:shd w:val="clear" w:color="auto" w:fill="auto"/>
            <w:vAlign w:val="center"/>
          </w:tcPr>
          <w:p w:rsidR="00381430" w:rsidRPr="00E825A5" w:rsidRDefault="00381430" w:rsidP="00646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81430" w:rsidRPr="00E825A5" w:rsidRDefault="00381430" w:rsidP="00646A33">
            <w:pPr>
              <w:spacing w:after="0" w:line="240" w:lineRule="auto"/>
            </w:pPr>
            <w:r w:rsidRPr="00E825A5">
              <w:rPr>
                <w:rFonts w:ascii="Times New Roman" w:hAnsi="Times New Roman"/>
                <w:sz w:val="20"/>
                <w:szCs w:val="20"/>
              </w:rPr>
              <w:t>Приобретение бумаги формата А</w:t>
            </w:r>
            <w:proofErr w:type="gramStart"/>
            <w:r w:rsidRPr="00E825A5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E825A5">
              <w:t xml:space="preserve"> </w:t>
            </w:r>
            <w:r w:rsidRPr="00E825A5">
              <w:rPr>
                <w:rFonts w:ascii="Times New Roman" w:hAnsi="Times New Roman"/>
                <w:sz w:val="20"/>
                <w:szCs w:val="20"/>
              </w:rPr>
              <w:t>для изготовления 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1430" w:rsidRPr="00381430" w:rsidRDefault="006461A5" w:rsidP="00646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381430" w:rsidRPr="00E825A5" w:rsidRDefault="00381430" w:rsidP="00646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Бумага А</w:t>
            </w:r>
            <w:proofErr w:type="gramStart"/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381430" w:rsidRPr="00E825A5" w:rsidRDefault="006461A5" w:rsidP="00381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  <w:r w:rsidR="00381430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81430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пач</w:t>
            </w:r>
            <w:proofErr w:type="spellEnd"/>
            <w:r w:rsidR="00381430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* 342,33 руб. *1,049</w:t>
            </w:r>
            <w:r w:rsid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381430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(индекс потребительских цен на 2024 год)</w:t>
            </w:r>
            <w:r w:rsidR="00381430">
              <w:t xml:space="preserve"> </w:t>
            </w:r>
            <w:r w:rsidR="00381430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1,0416</w:t>
            </w:r>
            <w:r w:rsid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1430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(индекс потребительских цен на 2025 год) </w:t>
            </w:r>
          </w:p>
        </w:tc>
      </w:tr>
      <w:tr w:rsidR="00381430" w:rsidRPr="00E825A5" w:rsidTr="00646A33">
        <w:tc>
          <w:tcPr>
            <w:tcW w:w="564" w:type="dxa"/>
            <w:shd w:val="clear" w:color="auto" w:fill="auto"/>
            <w:vAlign w:val="center"/>
          </w:tcPr>
          <w:p w:rsidR="00381430" w:rsidRPr="00E825A5" w:rsidRDefault="00381430" w:rsidP="00646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81430" w:rsidRPr="00E825A5" w:rsidRDefault="00381430" w:rsidP="0045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Приобретение картриджей</w:t>
            </w:r>
            <w:r w:rsidRPr="000F5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5A5">
              <w:rPr>
                <w:rFonts w:ascii="Times New Roman" w:hAnsi="Times New Roman"/>
                <w:sz w:val="20"/>
                <w:szCs w:val="20"/>
              </w:rPr>
              <w:t>для изготовления 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1430" w:rsidRPr="00381430" w:rsidRDefault="00456E60" w:rsidP="0038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456E60" w:rsidRPr="000F599D" w:rsidRDefault="00456E60" w:rsidP="00456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Картриджи:</w:t>
            </w:r>
          </w:p>
          <w:p w:rsidR="00381430" w:rsidRPr="000F599D" w:rsidRDefault="00456E60" w:rsidP="00456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 *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5800 </w:t>
            </w: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1430"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*1,0495 (индекс потребительских цен на 2024 год)</w:t>
            </w:r>
            <w:r w:rsidR="00381430">
              <w:t xml:space="preserve"> </w:t>
            </w:r>
            <w:r w:rsidR="00381430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1,0416</w:t>
            </w:r>
            <w:r w:rsid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1430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(индекс потребительских цен на 2025 год) </w:t>
            </w:r>
          </w:p>
        </w:tc>
      </w:tr>
      <w:tr w:rsidR="00381430" w:rsidRPr="00E825A5" w:rsidTr="00646A33">
        <w:tc>
          <w:tcPr>
            <w:tcW w:w="3498" w:type="dxa"/>
            <w:gridSpan w:val="2"/>
            <w:shd w:val="clear" w:color="auto" w:fill="auto"/>
            <w:vAlign w:val="center"/>
          </w:tcPr>
          <w:p w:rsidR="00381430" w:rsidRPr="00381430" w:rsidRDefault="00381430" w:rsidP="00646A3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14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1430" w:rsidRPr="00381430" w:rsidRDefault="00456E60" w:rsidP="00646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127,6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381430" w:rsidRPr="00E825A5" w:rsidRDefault="00381430" w:rsidP="00646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A10DD" w:rsidRPr="00E825A5" w:rsidRDefault="00CA10DD" w:rsidP="00CA10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CA10DD" w:rsidRPr="00E825A5" w:rsidRDefault="00CA10DD" w:rsidP="00CA10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10DD" w:rsidRPr="00E825A5" w:rsidRDefault="00CA10DD" w:rsidP="00CA10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shd w:val="clear" w:color="auto" w:fill="FFFFFF"/>
          <w:lang w:eastAsia="ru-RU"/>
        </w:rPr>
      </w:pPr>
      <w:r w:rsidRPr="00E825A5">
        <w:rPr>
          <w:rFonts w:ascii="Times New Roman" w:eastAsia="Times New Roman" w:hAnsi="Times New Roman"/>
          <w:b/>
          <w:color w:val="000000"/>
          <w:sz w:val="24"/>
          <w:szCs w:val="20"/>
          <w:shd w:val="clear" w:color="auto" w:fill="FFFFFF"/>
          <w:lang w:eastAsia="ru-RU"/>
        </w:rPr>
        <w:t>РАСЧЕТ - ОБОСНОВАНИЕ НЕОБХОДИМОГО ОБЪЕМА ФИНАНСИРОВАНИЯ</w:t>
      </w:r>
      <w:r w:rsidRPr="00E825A5">
        <w:rPr>
          <w:rFonts w:ascii="Times New Roman" w:eastAsia="Times New Roman" w:hAnsi="Times New Roman"/>
          <w:b/>
          <w:color w:val="000000"/>
          <w:sz w:val="24"/>
          <w:szCs w:val="20"/>
          <w:shd w:val="clear" w:color="auto" w:fill="FFFFFF"/>
          <w:lang w:eastAsia="ru-RU"/>
        </w:rPr>
        <w:br/>
        <w:t>НА 2026 ГОД</w:t>
      </w:r>
    </w:p>
    <w:p w:rsidR="00CA10DD" w:rsidRPr="00E825A5" w:rsidRDefault="00CA10DD" w:rsidP="00CA10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shd w:val="clear" w:color="auto" w:fill="FFFFFF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64"/>
        <w:gridCol w:w="2934"/>
        <w:gridCol w:w="1836"/>
        <w:gridCol w:w="4129"/>
      </w:tblGrid>
      <w:tr w:rsidR="00381430" w:rsidRPr="00E825A5" w:rsidTr="00646A33">
        <w:tc>
          <w:tcPr>
            <w:tcW w:w="564" w:type="dxa"/>
            <w:shd w:val="clear" w:color="auto" w:fill="auto"/>
            <w:vAlign w:val="center"/>
          </w:tcPr>
          <w:p w:rsidR="00381430" w:rsidRPr="00E825A5" w:rsidRDefault="00381430" w:rsidP="00646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81430" w:rsidRPr="00E825A5" w:rsidRDefault="00381430" w:rsidP="00646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мероприятий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1430" w:rsidRPr="00E825A5" w:rsidRDefault="00381430" w:rsidP="00646A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Необходимый</w:t>
            </w:r>
          </w:p>
          <w:p w:rsidR="00381430" w:rsidRPr="00E825A5" w:rsidRDefault="00381430" w:rsidP="00646A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объем</w:t>
            </w:r>
          </w:p>
          <w:p w:rsidR="00381430" w:rsidRPr="00E825A5" w:rsidRDefault="00381430" w:rsidP="00646A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финансирования</w:t>
            </w:r>
          </w:p>
          <w:p w:rsidR="00381430" w:rsidRPr="00E825A5" w:rsidRDefault="00381430" w:rsidP="00646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381430" w:rsidRPr="00E825A5" w:rsidRDefault="00381430" w:rsidP="00646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Расчет - обоснование необходимого объема финансирования (тыс. руб.)</w:t>
            </w:r>
          </w:p>
        </w:tc>
      </w:tr>
      <w:tr w:rsidR="00381430" w:rsidRPr="00E825A5" w:rsidTr="00646A33">
        <w:tc>
          <w:tcPr>
            <w:tcW w:w="564" w:type="dxa"/>
            <w:shd w:val="clear" w:color="auto" w:fill="auto"/>
            <w:vAlign w:val="center"/>
          </w:tcPr>
          <w:p w:rsidR="00381430" w:rsidRPr="00E825A5" w:rsidRDefault="00381430" w:rsidP="00646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81430" w:rsidRPr="00E825A5" w:rsidRDefault="00381430" w:rsidP="00646A33">
            <w:pPr>
              <w:spacing w:after="0" w:line="240" w:lineRule="auto"/>
            </w:pPr>
            <w:r w:rsidRPr="00E825A5">
              <w:rPr>
                <w:rFonts w:ascii="Times New Roman" w:hAnsi="Times New Roman"/>
                <w:sz w:val="20"/>
                <w:szCs w:val="20"/>
              </w:rPr>
              <w:t>Приобретение бумаги формата А</w:t>
            </w:r>
            <w:proofErr w:type="gramStart"/>
            <w:r w:rsidRPr="00E825A5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E825A5">
              <w:t xml:space="preserve"> </w:t>
            </w:r>
            <w:r w:rsidRPr="00E825A5">
              <w:rPr>
                <w:rFonts w:ascii="Times New Roman" w:hAnsi="Times New Roman"/>
                <w:sz w:val="20"/>
                <w:szCs w:val="20"/>
              </w:rPr>
              <w:t>для изготовления 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1430" w:rsidRPr="00381430" w:rsidRDefault="006461A5" w:rsidP="00646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381430" w:rsidRPr="00E825A5" w:rsidRDefault="00381430" w:rsidP="00646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Бумага А</w:t>
            </w:r>
            <w:proofErr w:type="gramStart"/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381430" w:rsidRPr="00E825A5" w:rsidRDefault="006461A5" w:rsidP="00381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  <w:r w:rsidR="00381430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81430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пач</w:t>
            </w:r>
            <w:proofErr w:type="spellEnd"/>
            <w:r w:rsidR="00381430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* 342,33 руб. *1,049</w:t>
            </w:r>
            <w:r w:rsid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381430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(индекс потребительских цен на 2024 год)</w:t>
            </w:r>
            <w:r w:rsidR="00381430">
              <w:t xml:space="preserve"> </w:t>
            </w:r>
            <w:r w:rsidR="00381430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1,0416</w:t>
            </w:r>
            <w:r w:rsid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1430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(индекс потребительских цен на 2025 год) *</w:t>
            </w:r>
            <w:r w:rsid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1430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1,0399 (индекс потребительских цен на 2026</w:t>
            </w:r>
            <w:r w:rsid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1430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год)</w:t>
            </w:r>
          </w:p>
        </w:tc>
      </w:tr>
      <w:tr w:rsidR="00381430" w:rsidRPr="00E825A5" w:rsidTr="00646A33">
        <w:tc>
          <w:tcPr>
            <w:tcW w:w="564" w:type="dxa"/>
            <w:shd w:val="clear" w:color="auto" w:fill="auto"/>
            <w:vAlign w:val="center"/>
          </w:tcPr>
          <w:p w:rsidR="00381430" w:rsidRPr="00E825A5" w:rsidRDefault="00381430" w:rsidP="00646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81430" w:rsidRPr="00E825A5" w:rsidRDefault="00381430" w:rsidP="0045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Приобретение картриджей</w:t>
            </w:r>
            <w:r w:rsidRPr="00E825A5">
              <w:t xml:space="preserve"> </w:t>
            </w:r>
            <w:r w:rsidRPr="00E825A5">
              <w:rPr>
                <w:rFonts w:ascii="Times New Roman" w:hAnsi="Times New Roman"/>
                <w:sz w:val="20"/>
                <w:szCs w:val="20"/>
              </w:rPr>
              <w:t>для изготовления 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1430" w:rsidRPr="00381430" w:rsidRDefault="00456E60" w:rsidP="00646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381430" w:rsidRPr="000F599D" w:rsidRDefault="00381430" w:rsidP="00646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Картриджи:</w:t>
            </w:r>
          </w:p>
          <w:p w:rsidR="00381430" w:rsidRPr="000F599D" w:rsidRDefault="00456E60" w:rsidP="00381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 *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5800 </w:t>
            </w: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1430"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*1,0495 (индекс потребительских цен на 2024 год)</w:t>
            </w:r>
            <w:r w:rsidR="00381430">
              <w:t xml:space="preserve"> </w:t>
            </w:r>
            <w:r w:rsidR="00381430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1,0416</w:t>
            </w:r>
            <w:r w:rsid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1430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(индекс потребительских цен на 2025 год) *</w:t>
            </w:r>
            <w:r w:rsid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1430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1,0399 (индекс потребительских цен на 2026</w:t>
            </w:r>
            <w:r w:rsid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1430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год)</w:t>
            </w:r>
          </w:p>
        </w:tc>
      </w:tr>
      <w:tr w:rsidR="00381430" w:rsidRPr="00E825A5" w:rsidTr="00646A33">
        <w:tc>
          <w:tcPr>
            <w:tcW w:w="3498" w:type="dxa"/>
            <w:gridSpan w:val="2"/>
            <w:shd w:val="clear" w:color="auto" w:fill="auto"/>
            <w:vAlign w:val="center"/>
          </w:tcPr>
          <w:p w:rsidR="00381430" w:rsidRPr="00E825A5" w:rsidRDefault="00381430" w:rsidP="00646A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1430" w:rsidRPr="00381430" w:rsidRDefault="00456E60" w:rsidP="00646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132,7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381430" w:rsidRPr="00E825A5" w:rsidRDefault="00381430" w:rsidP="00646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A10DD" w:rsidRPr="00E825A5" w:rsidRDefault="00CA10DD" w:rsidP="004A1A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A10DD" w:rsidRPr="00E825A5" w:rsidSect="0043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745FF"/>
    <w:multiLevelType w:val="hybridMultilevel"/>
    <w:tmpl w:val="03E0E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A3EAA"/>
    <w:multiLevelType w:val="hybridMultilevel"/>
    <w:tmpl w:val="6B561DBC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>
    <w:nsid w:val="45201958"/>
    <w:multiLevelType w:val="hybridMultilevel"/>
    <w:tmpl w:val="3DC4F340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A6"/>
    <w:rsid w:val="0000411C"/>
    <w:rsid w:val="00007A9D"/>
    <w:rsid w:val="00013AB0"/>
    <w:rsid w:val="0001733A"/>
    <w:rsid w:val="00024457"/>
    <w:rsid w:val="0003153A"/>
    <w:rsid w:val="0003193B"/>
    <w:rsid w:val="00032D5D"/>
    <w:rsid w:val="00034368"/>
    <w:rsid w:val="000427B3"/>
    <w:rsid w:val="00071192"/>
    <w:rsid w:val="00073756"/>
    <w:rsid w:val="00083F78"/>
    <w:rsid w:val="00096D69"/>
    <w:rsid w:val="000978C6"/>
    <w:rsid w:val="000A25A3"/>
    <w:rsid w:val="000A5070"/>
    <w:rsid w:val="000A5F3F"/>
    <w:rsid w:val="000A6709"/>
    <w:rsid w:val="000C2A88"/>
    <w:rsid w:val="000C7988"/>
    <w:rsid w:val="000D407D"/>
    <w:rsid w:val="000D4FDF"/>
    <w:rsid w:val="000D5964"/>
    <w:rsid w:val="000D7247"/>
    <w:rsid w:val="000F0752"/>
    <w:rsid w:val="000F226A"/>
    <w:rsid w:val="000F599D"/>
    <w:rsid w:val="0010033E"/>
    <w:rsid w:val="00105162"/>
    <w:rsid w:val="00115B17"/>
    <w:rsid w:val="0012059A"/>
    <w:rsid w:val="00130C21"/>
    <w:rsid w:val="00135D61"/>
    <w:rsid w:val="00145FED"/>
    <w:rsid w:val="0014646C"/>
    <w:rsid w:val="00156A60"/>
    <w:rsid w:val="001615D1"/>
    <w:rsid w:val="00167286"/>
    <w:rsid w:val="00175DD4"/>
    <w:rsid w:val="00181747"/>
    <w:rsid w:val="00192975"/>
    <w:rsid w:val="00194702"/>
    <w:rsid w:val="00195689"/>
    <w:rsid w:val="001A1287"/>
    <w:rsid w:val="001A4950"/>
    <w:rsid w:val="001A5441"/>
    <w:rsid w:val="001A5596"/>
    <w:rsid w:val="001A7D4D"/>
    <w:rsid w:val="001B119D"/>
    <w:rsid w:val="001B147F"/>
    <w:rsid w:val="001B27DB"/>
    <w:rsid w:val="001C1496"/>
    <w:rsid w:val="001C6A79"/>
    <w:rsid w:val="001C7B4B"/>
    <w:rsid w:val="001D0082"/>
    <w:rsid w:val="001D37B2"/>
    <w:rsid w:val="001D4244"/>
    <w:rsid w:val="001D69EC"/>
    <w:rsid w:val="001D6D4D"/>
    <w:rsid w:val="001E0C76"/>
    <w:rsid w:val="001E1C8D"/>
    <w:rsid w:val="001E3FA0"/>
    <w:rsid w:val="001E434A"/>
    <w:rsid w:val="001E44D6"/>
    <w:rsid w:val="001E4F98"/>
    <w:rsid w:val="001E5F91"/>
    <w:rsid w:val="001F0582"/>
    <w:rsid w:val="001F1213"/>
    <w:rsid w:val="0020373E"/>
    <w:rsid w:val="0020585C"/>
    <w:rsid w:val="00211FCF"/>
    <w:rsid w:val="00220469"/>
    <w:rsid w:val="00222185"/>
    <w:rsid w:val="00225497"/>
    <w:rsid w:val="002264F7"/>
    <w:rsid w:val="002357F9"/>
    <w:rsid w:val="0024482B"/>
    <w:rsid w:val="00245698"/>
    <w:rsid w:val="00253DDC"/>
    <w:rsid w:val="0026272B"/>
    <w:rsid w:val="0026412F"/>
    <w:rsid w:val="0027368F"/>
    <w:rsid w:val="002745D1"/>
    <w:rsid w:val="00274B89"/>
    <w:rsid w:val="00276677"/>
    <w:rsid w:val="00287091"/>
    <w:rsid w:val="002954B3"/>
    <w:rsid w:val="002A3552"/>
    <w:rsid w:val="002A370E"/>
    <w:rsid w:val="002A3E8F"/>
    <w:rsid w:val="002B7296"/>
    <w:rsid w:val="002C7B37"/>
    <w:rsid w:val="002D4826"/>
    <w:rsid w:val="002D7BF5"/>
    <w:rsid w:val="002F0C7F"/>
    <w:rsid w:val="002F1B6A"/>
    <w:rsid w:val="002F206A"/>
    <w:rsid w:val="002F7DFC"/>
    <w:rsid w:val="00305475"/>
    <w:rsid w:val="00310F8A"/>
    <w:rsid w:val="003153C7"/>
    <w:rsid w:val="00322B1E"/>
    <w:rsid w:val="003262DC"/>
    <w:rsid w:val="00327E1E"/>
    <w:rsid w:val="003302A9"/>
    <w:rsid w:val="003307EC"/>
    <w:rsid w:val="0033199F"/>
    <w:rsid w:val="00332400"/>
    <w:rsid w:val="0033769B"/>
    <w:rsid w:val="0034279B"/>
    <w:rsid w:val="00342D55"/>
    <w:rsid w:val="0034312A"/>
    <w:rsid w:val="0034364E"/>
    <w:rsid w:val="00344A03"/>
    <w:rsid w:val="00345727"/>
    <w:rsid w:val="00354A05"/>
    <w:rsid w:val="0036396E"/>
    <w:rsid w:val="0036444F"/>
    <w:rsid w:val="00366E56"/>
    <w:rsid w:val="00372E68"/>
    <w:rsid w:val="0037739D"/>
    <w:rsid w:val="0038088F"/>
    <w:rsid w:val="00380A33"/>
    <w:rsid w:val="00381430"/>
    <w:rsid w:val="00382267"/>
    <w:rsid w:val="00385077"/>
    <w:rsid w:val="00385EFA"/>
    <w:rsid w:val="00387043"/>
    <w:rsid w:val="00392B85"/>
    <w:rsid w:val="003943AD"/>
    <w:rsid w:val="00396344"/>
    <w:rsid w:val="003967E0"/>
    <w:rsid w:val="003A0EE3"/>
    <w:rsid w:val="003A2640"/>
    <w:rsid w:val="003A38FB"/>
    <w:rsid w:val="003A6D96"/>
    <w:rsid w:val="003B1598"/>
    <w:rsid w:val="003B221F"/>
    <w:rsid w:val="003C246B"/>
    <w:rsid w:val="003C4487"/>
    <w:rsid w:val="003C5E79"/>
    <w:rsid w:val="003C793E"/>
    <w:rsid w:val="003E26F1"/>
    <w:rsid w:val="003E476E"/>
    <w:rsid w:val="003E4791"/>
    <w:rsid w:val="003E47C8"/>
    <w:rsid w:val="003E4991"/>
    <w:rsid w:val="003E4D3A"/>
    <w:rsid w:val="003F0E74"/>
    <w:rsid w:val="003F5E4F"/>
    <w:rsid w:val="003F7803"/>
    <w:rsid w:val="00400361"/>
    <w:rsid w:val="004017B5"/>
    <w:rsid w:val="00407117"/>
    <w:rsid w:val="00410494"/>
    <w:rsid w:val="00417093"/>
    <w:rsid w:val="00432D45"/>
    <w:rsid w:val="00433723"/>
    <w:rsid w:val="0043652D"/>
    <w:rsid w:val="004375F3"/>
    <w:rsid w:val="00442DAC"/>
    <w:rsid w:val="004431AE"/>
    <w:rsid w:val="00445584"/>
    <w:rsid w:val="00451E88"/>
    <w:rsid w:val="00455939"/>
    <w:rsid w:val="00456E60"/>
    <w:rsid w:val="00466431"/>
    <w:rsid w:val="004716C2"/>
    <w:rsid w:val="00473FAA"/>
    <w:rsid w:val="00474264"/>
    <w:rsid w:val="00474EF7"/>
    <w:rsid w:val="004772A5"/>
    <w:rsid w:val="00477C89"/>
    <w:rsid w:val="00480B36"/>
    <w:rsid w:val="004817F4"/>
    <w:rsid w:val="004844D9"/>
    <w:rsid w:val="00484A98"/>
    <w:rsid w:val="00490168"/>
    <w:rsid w:val="0049123A"/>
    <w:rsid w:val="004941A6"/>
    <w:rsid w:val="00494825"/>
    <w:rsid w:val="00495C49"/>
    <w:rsid w:val="004A1A4B"/>
    <w:rsid w:val="004A27E4"/>
    <w:rsid w:val="004B15FC"/>
    <w:rsid w:val="004B53DC"/>
    <w:rsid w:val="004C1C7C"/>
    <w:rsid w:val="004C30BE"/>
    <w:rsid w:val="004C64B5"/>
    <w:rsid w:val="004D5660"/>
    <w:rsid w:val="004E64C7"/>
    <w:rsid w:val="004E73EE"/>
    <w:rsid w:val="004E7BA6"/>
    <w:rsid w:val="004E7D55"/>
    <w:rsid w:val="004F16CD"/>
    <w:rsid w:val="004F6CE3"/>
    <w:rsid w:val="004F7B33"/>
    <w:rsid w:val="00502792"/>
    <w:rsid w:val="00502B7E"/>
    <w:rsid w:val="00504D1E"/>
    <w:rsid w:val="005139E1"/>
    <w:rsid w:val="005163BC"/>
    <w:rsid w:val="005217AD"/>
    <w:rsid w:val="0052457F"/>
    <w:rsid w:val="005263B7"/>
    <w:rsid w:val="00530F47"/>
    <w:rsid w:val="00535175"/>
    <w:rsid w:val="00537421"/>
    <w:rsid w:val="00537B9B"/>
    <w:rsid w:val="00540571"/>
    <w:rsid w:val="0054642C"/>
    <w:rsid w:val="005466A9"/>
    <w:rsid w:val="0054682E"/>
    <w:rsid w:val="00553D74"/>
    <w:rsid w:val="00563569"/>
    <w:rsid w:val="005644FD"/>
    <w:rsid w:val="0056733D"/>
    <w:rsid w:val="00575E75"/>
    <w:rsid w:val="00577AAA"/>
    <w:rsid w:val="00585824"/>
    <w:rsid w:val="0058665A"/>
    <w:rsid w:val="00587BCC"/>
    <w:rsid w:val="005902B2"/>
    <w:rsid w:val="005A4FCD"/>
    <w:rsid w:val="005B0639"/>
    <w:rsid w:val="005B1877"/>
    <w:rsid w:val="005B594E"/>
    <w:rsid w:val="005B7A6A"/>
    <w:rsid w:val="005C027A"/>
    <w:rsid w:val="005C1F6D"/>
    <w:rsid w:val="005D6C07"/>
    <w:rsid w:val="005D7204"/>
    <w:rsid w:val="005E0E3E"/>
    <w:rsid w:val="005E25AD"/>
    <w:rsid w:val="005E29E3"/>
    <w:rsid w:val="005E2C0C"/>
    <w:rsid w:val="005F3831"/>
    <w:rsid w:val="005F7198"/>
    <w:rsid w:val="006001E5"/>
    <w:rsid w:val="00604E7C"/>
    <w:rsid w:val="00605684"/>
    <w:rsid w:val="00617811"/>
    <w:rsid w:val="00617F7B"/>
    <w:rsid w:val="00620095"/>
    <w:rsid w:val="00621F82"/>
    <w:rsid w:val="0062470E"/>
    <w:rsid w:val="0062507E"/>
    <w:rsid w:val="00626968"/>
    <w:rsid w:val="00634FFD"/>
    <w:rsid w:val="00640EAA"/>
    <w:rsid w:val="0064307D"/>
    <w:rsid w:val="006461A5"/>
    <w:rsid w:val="00651577"/>
    <w:rsid w:val="00657C16"/>
    <w:rsid w:val="00662CCB"/>
    <w:rsid w:val="006636E6"/>
    <w:rsid w:val="00663CA5"/>
    <w:rsid w:val="0066720A"/>
    <w:rsid w:val="006773B1"/>
    <w:rsid w:val="00683D6B"/>
    <w:rsid w:val="00685611"/>
    <w:rsid w:val="0069658C"/>
    <w:rsid w:val="00697EF1"/>
    <w:rsid w:val="006B1E98"/>
    <w:rsid w:val="006B2CB6"/>
    <w:rsid w:val="006B2F4D"/>
    <w:rsid w:val="006B5B2E"/>
    <w:rsid w:val="006C6005"/>
    <w:rsid w:val="006D3263"/>
    <w:rsid w:val="006D3619"/>
    <w:rsid w:val="006D4A87"/>
    <w:rsid w:val="006D672F"/>
    <w:rsid w:val="006D7B0B"/>
    <w:rsid w:val="006E3702"/>
    <w:rsid w:val="006E3B6E"/>
    <w:rsid w:val="006E69D0"/>
    <w:rsid w:val="006E7C05"/>
    <w:rsid w:val="006F2299"/>
    <w:rsid w:val="006F407E"/>
    <w:rsid w:val="006F5FDF"/>
    <w:rsid w:val="0070298F"/>
    <w:rsid w:val="00707AF8"/>
    <w:rsid w:val="0071335A"/>
    <w:rsid w:val="00713A5B"/>
    <w:rsid w:val="00714DF2"/>
    <w:rsid w:val="00715A7E"/>
    <w:rsid w:val="00717E60"/>
    <w:rsid w:val="00720B5C"/>
    <w:rsid w:val="00726E5B"/>
    <w:rsid w:val="00740A3B"/>
    <w:rsid w:val="007440FB"/>
    <w:rsid w:val="007463F7"/>
    <w:rsid w:val="007534CB"/>
    <w:rsid w:val="00756DA1"/>
    <w:rsid w:val="007633C6"/>
    <w:rsid w:val="007661BB"/>
    <w:rsid w:val="0079022C"/>
    <w:rsid w:val="00791CEA"/>
    <w:rsid w:val="0079699C"/>
    <w:rsid w:val="00797396"/>
    <w:rsid w:val="007A116B"/>
    <w:rsid w:val="007A5453"/>
    <w:rsid w:val="007B010D"/>
    <w:rsid w:val="007B1723"/>
    <w:rsid w:val="007C0724"/>
    <w:rsid w:val="007C316A"/>
    <w:rsid w:val="007D0B50"/>
    <w:rsid w:val="007D2789"/>
    <w:rsid w:val="007D436C"/>
    <w:rsid w:val="007D4680"/>
    <w:rsid w:val="007D6D0D"/>
    <w:rsid w:val="007E2C90"/>
    <w:rsid w:val="007E58D3"/>
    <w:rsid w:val="007F0AE0"/>
    <w:rsid w:val="008024FF"/>
    <w:rsid w:val="00810380"/>
    <w:rsid w:val="00810ACB"/>
    <w:rsid w:val="00827030"/>
    <w:rsid w:val="00830910"/>
    <w:rsid w:val="008335A4"/>
    <w:rsid w:val="00836B23"/>
    <w:rsid w:val="0084095A"/>
    <w:rsid w:val="008430E5"/>
    <w:rsid w:val="00843EA7"/>
    <w:rsid w:val="00850392"/>
    <w:rsid w:val="00854D7E"/>
    <w:rsid w:val="00857981"/>
    <w:rsid w:val="00862F5E"/>
    <w:rsid w:val="0086433B"/>
    <w:rsid w:val="00867CD0"/>
    <w:rsid w:val="00872374"/>
    <w:rsid w:val="008814C8"/>
    <w:rsid w:val="008842DB"/>
    <w:rsid w:val="0088451C"/>
    <w:rsid w:val="00884B3D"/>
    <w:rsid w:val="00887701"/>
    <w:rsid w:val="0089193E"/>
    <w:rsid w:val="00894691"/>
    <w:rsid w:val="00895C24"/>
    <w:rsid w:val="00896BA0"/>
    <w:rsid w:val="008A4471"/>
    <w:rsid w:val="008A4BFF"/>
    <w:rsid w:val="008A7BF7"/>
    <w:rsid w:val="008B22D0"/>
    <w:rsid w:val="008B70B0"/>
    <w:rsid w:val="008C04CF"/>
    <w:rsid w:val="008C2A38"/>
    <w:rsid w:val="008D2AB2"/>
    <w:rsid w:val="008D497F"/>
    <w:rsid w:val="008D535C"/>
    <w:rsid w:val="008D6EB8"/>
    <w:rsid w:val="008D70C7"/>
    <w:rsid w:val="008E30CE"/>
    <w:rsid w:val="008E62FB"/>
    <w:rsid w:val="008E6455"/>
    <w:rsid w:val="008F11EA"/>
    <w:rsid w:val="008F72CB"/>
    <w:rsid w:val="00900EEB"/>
    <w:rsid w:val="009073CD"/>
    <w:rsid w:val="00910DDB"/>
    <w:rsid w:val="009159FA"/>
    <w:rsid w:val="00915FA7"/>
    <w:rsid w:val="00917653"/>
    <w:rsid w:val="00917739"/>
    <w:rsid w:val="00922E2C"/>
    <w:rsid w:val="0092568E"/>
    <w:rsid w:val="00927467"/>
    <w:rsid w:val="00931789"/>
    <w:rsid w:val="00932753"/>
    <w:rsid w:val="0094239F"/>
    <w:rsid w:val="00944B76"/>
    <w:rsid w:val="009459C8"/>
    <w:rsid w:val="00945AD9"/>
    <w:rsid w:val="00954DD6"/>
    <w:rsid w:val="009551A4"/>
    <w:rsid w:val="009659B4"/>
    <w:rsid w:val="00972273"/>
    <w:rsid w:val="009766A4"/>
    <w:rsid w:val="00993CB9"/>
    <w:rsid w:val="00994292"/>
    <w:rsid w:val="009969BD"/>
    <w:rsid w:val="00997313"/>
    <w:rsid w:val="009A0A2C"/>
    <w:rsid w:val="009A5258"/>
    <w:rsid w:val="009A7493"/>
    <w:rsid w:val="009B0BFA"/>
    <w:rsid w:val="009B2525"/>
    <w:rsid w:val="009B44D8"/>
    <w:rsid w:val="009B7C3A"/>
    <w:rsid w:val="009C3BC4"/>
    <w:rsid w:val="009C5BE7"/>
    <w:rsid w:val="009C5F9D"/>
    <w:rsid w:val="009C7B4A"/>
    <w:rsid w:val="009D1EDA"/>
    <w:rsid w:val="009E40AF"/>
    <w:rsid w:val="009E61F0"/>
    <w:rsid w:val="009F2422"/>
    <w:rsid w:val="009F26F1"/>
    <w:rsid w:val="009F4891"/>
    <w:rsid w:val="009F6422"/>
    <w:rsid w:val="009F6627"/>
    <w:rsid w:val="00A00D48"/>
    <w:rsid w:val="00A02CA3"/>
    <w:rsid w:val="00A14068"/>
    <w:rsid w:val="00A157C6"/>
    <w:rsid w:val="00A2076E"/>
    <w:rsid w:val="00A21666"/>
    <w:rsid w:val="00A2245F"/>
    <w:rsid w:val="00A25566"/>
    <w:rsid w:val="00A26F12"/>
    <w:rsid w:val="00A27A86"/>
    <w:rsid w:val="00A34C20"/>
    <w:rsid w:val="00A43AD9"/>
    <w:rsid w:val="00A45C4C"/>
    <w:rsid w:val="00A52AB4"/>
    <w:rsid w:val="00A55EC2"/>
    <w:rsid w:val="00A573EB"/>
    <w:rsid w:val="00A623BD"/>
    <w:rsid w:val="00A64BFF"/>
    <w:rsid w:val="00A671B9"/>
    <w:rsid w:val="00A70C17"/>
    <w:rsid w:val="00A74A49"/>
    <w:rsid w:val="00A81BFA"/>
    <w:rsid w:val="00A85DA2"/>
    <w:rsid w:val="00A85EBC"/>
    <w:rsid w:val="00A924C1"/>
    <w:rsid w:val="00A92555"/>
    <w:rsid w:val="00A9446E"/>
    <w:rsid w:val="00A97A4C"/>
    <w:rsid w:val="00AB0959"/>
    <w:rsid w:val="00AB2D5A"/>
    <w:rsid w:val="00AB2D99"/>
    <w:rsid w:val="00AC1899"/>
    <w:rsid w:val="00AD32E4"/>
    <w:rsid w:val="00AD5CFE"/>
    <w:rsid w:val="00AD6E7B"/>
    <w:rsid w:val="00AD77B4"/>
    <w:rsid w:val="00AE343F"/>
    <w:rsid w:val="00AE4941"/>
    <w:rsid w:val="00B111FC"/>
    <w:rsid w:val="00B2754A"/>
    <w:rsid w:val="00B35654"/>
    <w:rsid w:val="00B41C4E"/>
    <w:rsid w:val="00B44D8E"/>
    <w:rsid w:val="00B467AE"/>
    <w:rsid w:val="00B50759"/>
    <w:rsid w:val="00B52113"/>
    <w:rsid w:val="00B5261B"/>
    <w:rsid w:val="00B639A2"/>
    <w:rsid w:val="00B73046"/>
    <w:rsid w:val="00B774F7"/>
    <w:rsid w:val="00B829B8"/>
    <w:rsid w:val="00B82B41"/>
    <w:rsid w:val="00B8452A"/>
    <w:rsid w:val="00B908E7"/>
    <w:rsid w:val="00B930D9"/>
    <w:rsid w:val="00BA271F"/>
    <w:rsid w:val="00BA3951"/>
    <w:rsid w:val="00BB19AC"/>
    <w:rsid w:val="00BB7DA9"/>
    <w:rsid w:val="00BC6A94"/>
    <w:rsid w:val="00BE312A"/>
    <w:rsid w:val="00BE3E54"/>
    <w:rsid w:val="00BF07FF"/>
    <w:rsid w:val="00C01F6E"/>
    <w:rsid w:val="00C06605"/>
    <w:rsid w:val="00C07098"/>
    <w:rsid w:val="00C10C43"/>
    <w:rsid w:val="00C1184A"/>
    <w:rsid w:val="00C12F3B"/>
    <w:rsid w:val="00C140DD"/>
    <w:rsid w:val="00C23FD8"/>
    <w:rsid w:val="00C305A9"/>
    <w:rsid w:val="00C30985"/>
    <w:rsid w:val="00C32202"/>
    <w:rsid w:val="00C354E7"/>
    <w:rsid w:val="00C43506"/>
    <w:rsid w:val="00C445A1"/>
    <w:rsid w:val="00C52792"/>
    <w:rsid w:val="00C52E4E"/>
    <w:rsid w:val="00C55477"/>
    <w:rsid w:val="00C57665"/>
    <w:rsid w:val="00C66CA7"/>
    <w:rsid w:val="00C7561F"/>
    <w:rsid w:val="00C75ABB"/>
    <w:rsid w:val="00C8325B"/>
    <w:rsid w:val="00C92283"/>
    <w:rsid w:val="00C9234A"/>
    <w:rsid w:val="00C93FAE"/>
    <w:rsid w:val="00C97391"/>
    <w:rsid w:val="00C9779C"/>
    <w:rsid w:val="00CA10DD"/>
    <w:rsid w:val="00CA6AE8"/>
    <w:rsid w:val="00CB25B1"/>
    <w:rsid w:val="00CB3DB0"/>
    <w:rsid w:val="00CB65A1"/>
    <w:rsid w:val="00CB6FF8"/>
    <w:rsid w:val="00CB7114"/>
    <w:rsid w:val="00CD058C"/>
    <w:rsid w:val="00CD0D1D"/>
    <w:rsid w:val="00CD7195"/>
    <w:rsid w:val="00CE020A"/>
    <w:rsid w:val="00CE12BA"/>
    <w:rsid w:val="00CE34B7"/>
    <w:rsid w:val="00CE4032"/>
    <w:rsid w:val="00CE7A31"/>
    <w:rsid w:val="00CE7B46"/>
    <w:rsid w:val="00CF31B4"/>
    <w:rsid w:val="00D0166B"/>
    <w:rsid w:val="00D043A0"/>
    <w:rsid w:val="00D13459"/>
    <w:rsid w:val="00D1580A"/>
    <w:rsid w:val="00D234B1"/>
    <w:rsid w:val="00D3114E"/>
    <w:rsid w:val="00D5541B"/>
    <w:rsid w:val="00D603B3"/>
    <w:rsid w:val="00D66D3B"/>
    <w:rsid w:val="00D675E4"/>
    <w:rsid w:val="00D67D41"/>
    <w:rsid w:val="00D86849"/>
    <w:rsid w:val="00D932D3"/>
    <w:rsid w:val="00D93FB9"/>
    <w:rsid w:val="00D94A22"/>
    <w:rsid w:val="00DA02C2"/>
    <w:rsid w:val="00DA0A90"/>
    <w:rsid w:val="00DA1BD0"/>
    <w:rsid w:val="00DA7853"/>
    <w:rsid w:val="00DB2ECA"/>
    <w:rsid w:val="00DB559A"/>
    <w:rsid w:val="00DC1A58"/>
    <w:rsid w:val="00DC4577"/>
    <w:rsid w:val="00DC770B"/>
    <w:rsid w:val="00DD4302"/>
    <w:rsid w:val="00DD4F00"/>
    <w:rsid w:val="00DD4F54"/>
    <w:rsid w:val="00DD5E05"/>
    <w:rsid w:val="00DD6B9A"/>
    <w:rsid w:val="00DD6E82"/>
    <w:rsid w:val="00DE42B2"/>
    <w:rsid w:val="00DF55C5"/>
    <w:rsid w:val="00E14BE0"/>
    <w:rsid w:val="00E25099"/>
    <w:rsid w:val="00E30F8E"/>
    <w:rsid w:val="00E318E5"/>
    <w:rsid w:val="00E35BDC"/>
    <w:rsid w:val="00E50C67"/>
    <w:rsid w:val="00E5176F"/>
    <w:rsid w:val="00E53124"/>
    <w:rsid w:val="00E5325B"/>
    <w:rsid w:val="00E55849"/>
    <w:rsid w:val="00E56415"/>
    <w:rsid w:val="00E56419"/>
    <w:rsid w:val="00E56AE7"/>
    <w:rsid w:val="00E61B4C"/>
    <w:rsid w:val="00E625EA"/>
    <w:rsid w:val="00E641DA"/>
    <w:rsid w:val="00E67DAC"/>
    <w:rsid w:val="00E80184"/>
    <w:rsid w:val="00E80648"/>
    <w:rsid w:val="00E83874"/>
    <w:rsid w:val="00E84D13"/>
    <w:rsid w:val="00E85B49"/>
    <w:rsid w:val="00E85EB6"/>
    <w:rsid w:val="00E862E1"/>
    <w:rsid w:val="00E874CC"/>
    <w:rsid w:val="00E90B94"/>
    <w:rsid w:val="00E92F54"/>
    <w:rsid w:val="00E950E4"/>
    <w:rsid w:val="00E96846"/>
    <w:rsid w:val="00EA2F77"/>
    <w:rsid w:val="00EA630D"/>
    <w:rsid w:val="00EA7947"/>
    <w:rsid w:val="00EB6A75"/>
    <w:rsid w:val="00EB6E57"/>
    <w:rsid w:val="00EC33BB"/>
    <w:rsid w:val="00ED12CD"/>
    <w:rsid w:val="00ED1759"/>
    <w:rsid w:val="00ED1814"/>
    <w:rsid w:val="00EE10FA"/>
    <w:rsid w:val="00EE500E"/>
    <w:rsid w:val="00EE654F"/>
    <w:rsid w:val="00EE66AD"/>
    <w:rsid w:val="00EF0B9A"/>
    <w:rsid w:val="00EF318D"/>
    <w:rsid w:val="00EF520D"/>
    <w:rsid w:val="00EF572D"/>
    <w:rsid w:val="00F02C2D"/>
    <w:rsid w:val="00F02E19"/>
    <w:rsid w:val="00F046FD"/>
    <w:rsid w:val="00F04C8E"/>
    <w:rsid w:val="00F23AF5"/>
    <w:rsid w:val="00F245B3"/>
    <w:rsid w:val="00F2767C"/>
    <w:rsid w:val="00F27859"/>
    <w:rsid w:val="00F3175C"/>
    <w:rsid w:val="00F36557"/>
    <w:rsid w:val="00F408C1"/>
    <w:rsid w:val="00F40E6F"/>
    <w:rsid w:val="00F44447"/>
    <w:rsid w:val="00F45552"/>
    <w:rsid w:val="00F658CE"/>
    <w:rsid w:val="00F71DA1"/>
    <w:rsid w:val="00F72E16"/>
    <w:rsid w:val="00F76A7D"/>
    <w:rsid w:val="00F819B4"/>
    <w:rsid w:val="00F826E4"/>
    <w:rsid w:val="00F82E94"/>
    <w:rsid w:val="00F86F20"/>
    <w:rsid w:val="00F917EB"/>
    <w:rsid w:val="00FA7A12"/>
    <w:rsid w:val="00FB0BE5"/>
    <w:rsid w:val="00FB5221"/>
    <w:rsid w:val="00FB5850"/>
    <w:rsid w:val="00FB7860"/>
    <w:rsid w:val="00FC032B"/>
    <w:rsid w:val="00FC2078"/>
    <w:rsid w:val="00FC2CA9"/>
    <w:rsid w:val="00FC5056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0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8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0BE5"/>
    <w:pPr>
      <w:ind w:left="720"/>
      <w:contextualSpacing/>
    </w:pPr>
  </w:style>
  <w:style w:type="table" w:styleId="a7">
    <w:name w:val="Table Grid"/>
    <w:basedOn w:val="a1"/>
    <w:uiPriority w:val="59"/>
    <w:unhideWhenUsed/>
    <w:rsid w:val="00FB0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uiPriority w:val="99"/>
    <w:rsid w:val="00FB0BE5"/>
    <w:rPr>
      <w:rFonts w:ascii="Times New Roman" w:hAnsi="Times New Roman"/>
      <w:shd w:val="clear" w:color="auto" w:fill="FFFFFF"/>
    </w:rPr>
  </w:style>
  <w:style w:type="paragraph" w:customStyle="1" w:styleId="a9">
    <w:name w:val="Другое"/>
    <w:basedOn w:val="a"/>
    <w:link w:val="a8"/>
    <w:uiPriority w:val="99"/>
    <w:rsid w:val="00FB0BE5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4">
    <w:name w:val="Заголовок №4_"/>
    <w:basedOn w:val="a0"/>
    <w:link w:val="40"/>
    <w:uiPriority w:val="99"/>
    <w:rsid w:val="00CA10D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CA10DD"/>
    <w:pPr>
      <w:widowControl w:val="0"/>
      <w:shd w:val="clear" w:color="auto" w:fill="FFFFFF"/>
      <w:spacing w:after="260" w:line="240" w:lineRule="auto"/>
      <w:ind w:right="380"/>
      <w:jc w:val="center"/>
      <w:outlineLvl w:val="3"/>
    </w:pPr>
    <w:rPr>
      <w:rFonts w:ascii="Times New Roman" w:eastAsiaTheme="minorHAnsi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0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8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0BE5"/>
    <w:pPr>
      <w:ind w:left="720"/>
      <w:contextualSpacing/>
    </w:pPr>
  </w:style>
  <w:style w:type="table" w:styleId="a7">
    <w:name w:val="Table Grid"/>
    <w:basedOn w:val="a1"/>
    <w:uiPriority w:val="59"/>
    <w:unhideWhenUsed/>
    <w:rsid w:val="00FB0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uiPriority w:val="99"/>
    <w:rsid w:val="00FB0BE5"/>
    <w:rPr>
      <w:rFonts w:ascii="Times New Roman" w:hAnsi="Times New Roman"/>
      <w:shd w:val="clear" w:color="auto" w:fill="FFFFFF"/>
    </w:rPr>
  </w:style>
  <w:style w:type="paragraph" w:customStyle="1" w:styleId="a9">
    <w:name w:val="Другое"/>
    <w:basedOn w:val="a"/>
    <w:link w:val="a8"/>
    <w:uiPriority w:val="99"/>
    <w:rsid w:val="00FB0BE5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4">
    <w:name w:val="Заголовок №4_"/>
    <w:basedOn w:val="a0"/>
    <w:link w:val="40"/>
    <w:uiPriority w:val="99"/>
    <w:rsid w:val="00CA10D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CA10DD"/>
    <w:pPr>
      <w:widowControl w:val="0"/>
      <w:shd w:val="clear" w:color="auto" w:fill="FFFFFF"/>
      <w:spacing w:after="260" w:line="240" w:lineRule="auto"/>
      <w:ind w:right="380"/>
      <w:jc w:val="center"/>
      <w:outlineLvl w:val="3"/>
    </w:pPr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B52A-D3B4-4779-9F62-752AABED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Наташа Бунина</cp:lastModifiedBy>
  <cp:revision>5</cp:revision>
  <cp:lastPrinted>2023-11-14T08:04:00Z</cp:lastPrinted>
  <dcterms:created xsi:type="dcterms:W3CDTF">2023-11-09T13:29:00Z</dcterms:created>
  <dcterms:modified xsi:type="dcterms:W3CDTF">2023-11-14T08:05:00Z</dcterms:modified>
</cp:coreProperties>
</file>